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39ED" w14:textId="4DD7FAA9" w:rsidR="007A716B" w:rsidRPr="007A6BEB" w:rsidRDefault="008B5363" w:rsidP="00E46698">
      <w:pPr>
        <w:rPr>
          <w:rFonts w:asciiTheme="minorHAnsi" w:hAnsiTheme="minorHAnsi"/>
          <w:sz w:val="24"/>
          <w:szCs w:val="24"/>
        </w:rPr>
      </w:pPr>
      <w:r>
        <w:rPr>
          <w:rFonts w:asciiTheme="minorHAnsi" w:hAnsiTheme="minorHAnsi"/>
          <w:b/>
          <w:bCs/>
          <w:sz w:val="28"/>
          <w:szCs w:val="28"/>
        </w:rPr>
        <w:t>MEMO:</w:t>
      </w:r>
      <w:r>
        <w:rPr>
          <w:rFonts w:asciiTheme="minorHAnsi" w:hAnsiTheme="minorHAnsi"/>
          <w:b/>
          <w:bCs/>
          <w:sz w:val="28"/>
          <w:szCs w:val="28"/>
        </w:rPr>
        <w:br/>
      </w:r>
      <w:r w:rsidR="004F238E" w:rsidRPr="004F238E">
        <w:rPr>
          <w:rFonts w:asciiTheme="minorHAnsi" w:hAnsiTheme="minorHAnsi"/>
          <w:b/>
          <w:bCs/>
          <w:color w:val="FF0000"/>
          <w:sz w:val="28"/>
          <w:szCs w:val="28"/>
        </w:rPr>
        <w:t>2025</w:t>
      </w:r>
      <w:r w:rsidR="004F238E">
        <w:rPr>
          <w:rFonts w:asciiTheme="minorHAnsi" w:hAnsiTheme="minorHAnsi"/>
          <w:b/>
          <w:bCs/>
          <w:sz w:val="28"/>
          <w:szCs w:val="28"/>
        </w:rPr>
        <w:t xml:space="preserve"> </w:t>
      </w:r>
      <w:r w:rsidR="007A716B" w:rsidRPr="007A6BEB">
        <w:rPr>
          <w:rFonts w:asciiTheme="minorHAnsi" w:hAnsiTheme="minorHAnsi"/>
          <w:b/>
          <w:bCs/>
          <w:sz w:val="28"/>
          <w:szCs w:val="28"/>
        </w:rPr>
        <w:t>Clerk of Session Annual Reports</w:t>
      </w:r>
      <w:r w:rsidR="009969FC">
        <w:rPr>
          <w:rFonts w:asciiTheme="minorHAnsi" w:hAnsiTheme="minorHAnsi"/>
          <w:b/>
          <w:bCs/>
          <w:sz w:val="28"/>
          <w:szCs w:val="28"/>
        </w:rPr>
        <w:t xml:space="preserve"> – Grand Canyon</w:t>
      </w:r>
      <w:r w:rsidR="00EA5981">
        <w:rPr>
          <w:rFonts w:asciiTheme="minorHAnsi" w:hAnsiTheme="minorHAnsi"/>
          <w:b/>
          <w:bCs/>
          <w:sz w:val="28"/>
          <w:szCs w:val="28"/>
        </w:rPr>
        <w:t xml:space="preserve"> </w:t>
      </w:r>
      <w:r w:rsidR="00A81136">
        <w:rPr>
          <w:rFonts w:asciiTheme="minorHAnsi" w:hAnsiTheme="minorHAnsi"/>
          <w:b/>
          <w:bCs/>
          <w:sz w:val="28"/>
          <w:szCs w:val="28"/>
        </w:rPr>
        <w:t>and de Cristo Presbyteries</w:t>
      </w:r>
      <w:r w:rsidR="007A716B" w:rsidRPr="007A6BEB">
        <w:rPr>
          <w:rFonts w:asciiTheme="minorHAnsi" w:hAnsiTheme="minorHAnsi"/>
          <w:b/>
          <w:bCs/>
          <w:sz w:val="28"/>
          <w:szCs w:val="28"/>
        </w:rPr>
        <w:br/>
      </w:r>
      <w:r w:rsidR="007A716B" w:rsidRPr="007A6BEB">
        <w:rPr>
          <w:rFonts w:asciiTheme="minorHAnsi" w:hAnsiTheme="minorHAnsi"/>
        </w:rPr>
        <w:br/>
      </w:r>
      <w:r w:rsidR="007A716B" w:rsidRPr="00A941A2">
        <w:rPr>
          <w:rFonts w:asciiTheme="minorHAnsi" w:hAnsiTheme="minorHAnsi"/>
          <w:sz w:val="24"/>
          <w:szCs w:val="24"/>
        </w:rPr>
        <w:t>Dear Clerk of Session</w:t>
      </w:r>
      <w:r w:rsidR="00E46698" w:rsidRPr="00A941A2">
        <w:rPr>
          <w:rFonts w:asciiTheme="minorHAnsi" w:hAnsiTheme="minorHAnsi"/>
          <w:sz w:val="24"/>
          <w:szCs w:val="24"/>
        </w:rPr>
        <w:t>:</w:t>
      </w:r>
      <w:r w:rsidR="007A716B" w:rsidRPr="00A941A2">
        <w:rPr>
          <w:rFonts w:asciiTheme="minorHAnsi" w:hAnsiTheme="minorHAnsi"/>
          <w:sz w:val="24"/>
          <w:szCs w:val="24"/>
        </w:rPr>
        <w:br/>
      </w:r>
    </w:p>
    <w:p w14:paraId="487602FA" w14:textId="164241CF" w:rsidR="007A716B" w:rsidRPr="007A6BEB" w:rsidRDefault="007A716B" w:rsidP="007A716B">
      <w:pPr>
        <w:rPr>
          <w:rFonts w:asciiTheme="minorHAnsi" w:hAnsiTheme="minorHAnsi"/>
          <w:color w:val="FF0000"/>
          <w:sz w:val="24"/>
          <w:szCs w:val="24"/>
        </w:rPr>
      </w:pPr>
      <w:r w:rsidRPr="007A6BEB">
        <w:rPr>
          <w:rFonts w:asciiTheme="minorHAnsi" w:hAnsiTheme="minorHAnsi"/>
          <w:sz w:val="24"/>
          <w:szCs w:val="24"/>
        </w:rPr>
        <w:t xml:space="preserve">It’s that time of year again!  Lots of reports to fill out and turn in.  Let us first thank you for the hard work you have done throughout the </w:t>
      </w:r>
      <w:r w:rsidR="00D82FEC">
        <w:rPr>
          <w:rFonts w:asciiTheme="minorHAnsi" w:hAnsiTheme="minorHAnsi"/>
          <w:sz w:val="24"/>
          <w:szCs w:val="24"/>
        </w:rPr>
        <w:t xml:space="preserve">past </w:t>
      </w:r>
      <w:r w:rsidRPr="007A6BEB">
        <w:rPr>
          <w:rFonts w:asciiTheme="minorHAnsi" w:hAnsiTheme="minorHAnsi"/>
          <w:sz w:val="24"/>
          <w:szCs w:val="24"/>
        </w:rPr>
        <w:t>year in keeping your books in order.  It is a thankless job, but we truly appreciate your dedication.  This memo is designed to help you with some of the annual housekeeping duties that go along with the job.  Please make note of the deadlines and please ask questions as needed.</w:t>
      </w:r>
    </w:p>
    <w:p w14:paraId="725D0E67" w14:textId="77777777" w:rsidR="007A716B" w:rsidRPr="007A6BEB" w:rsidRDefault="007A716B" w:rsidP="009A6C30">
      <w:pPr>
        <w:ind w:left="720" w:hanging="720"/>
        <w:rPr>
          <w:rFonts w:asciiTheme="minorHAnsi" w:hAnsiTheme="minorHAnsi"/>
          <w:color w:val="FF0000"/>
          <w:sz w:val="24"/>
          <w:szCs w:val="24"/>
        </w:rPr>
      </w:pPr>
    </w:p>
    <w:p w14:paraId="5E251DF3" w14:textId="3960D12F" w:rsidR="0096027B" w:rsidRPr="007A6BEB" w:rsidRDefault="007A716B">
      <w:pPr>
        <w:rPr>
          <w:rFonts w:asciiTheme="minorHAnsi" w:hAnsiTheme="minorHAnsi"/>
          <w:b/>
          <w:bCs/>
          <w:sz w:val="28"/>
          <w:szCs w:val="28"/>
        </w:rPr>
      </w:pPr>
      <w:r w:rsidRPr="007A6BEB">
        <w:rPr>
          <w:rFonts w:asciiTheme="minorHAnsi" w:hAnsiTheme="minorHAnsi"/>
          <w:b/>
          <w:bCs/>
          <w:sz w:val="28"/>
          <w:szCs w:val="28"/>
        </w:rPr>
        <w:t>PLEASE NOTE THE FOLLOWING DEADLINES FOR REPORTS:</w:t>
      </w:r>
    </w:p>
    <w:p w14:paraId="13EB9A08" w14:textId="668F46EE" w:rsidR="007A716B" w:rsidRPr="007A6BEB" w:rsidRDefault="00020C4D">
      <w:pPr>
        <w:rPr>
          <w:rFonts w:asciiTheme="minorHAnsi" w:hAnsiTheme="minorHAnsi"/>
        </w:rPr>
      </w:pPr>
      <w:r>
        <w:rPr>
          <w:rFonts w:asciiTheme="minorHAnsi" w:hAnsiTheme="minorHAnsi"/>
          <w:noProof/>
          <w:color w:val="FF0000"/>
        </w:rPr>
        <mc:AlternateContent>
          <mc:Choice Requires="wps">
            <w:drawing>
              <wp:anchor distT="0" distB="0" distL="114300" distR="114300" simplePos="0" relativeHeight="251659264" behindDoc="0" locked="0" layoutInCell="1" allowOverlap="1" wp14:anchorId="71E37BA6" wp14:editId="5751EAAC">
                <wp:simplePos x="0" y="0"/>
                <wp:positionH relativeFrom="column">
                  <wp:posOffset>-491702</wp:posOffset>
                </wp:positionH>
                <wp:positionV relativeFrom="paragraph">
                  <wp:posOffset>107315</wp:posOffset>
                </wp:positionV>
                <wp:extent cx="402167" cy="310939"/>
                <wp:effectExtent l="0" t="12700" r="29845" b="19685"/>
                <wp:wrapNone/>
                <wp:docPr id="1" name="Right Arrow 1"/>
                <wp:cNvGraphicFramePr/>
                <a:graphic xmlns:a="http://schemas.openxmlformats.org/drawingml/2006/main">
                  <a:graphicData uri="http://schemas.microsoft.com/office/word/2010/wordprocessingShape">
                    <wps:wsp>
                      <wps:cNvSpPr/>
                      <wps:spPr>
                        <a:xfrm>
                          <a:off x="0" y="0"/>
                          <a:ext cx="402167" cy="31093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F3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8.7pt;margin-top:8.45pt;width:31.6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" adj="13250" fillcolor="#4472c4 [3204]" strokecolor="#1f3763 [1604]" strokeweight="1pt"/>
            </w:pict>
          </mc:Fallback>
        </mc:AlternateContent>
      </w:r>
    </w:p>
    <w:p w14:paraId="0753E05E" w14:textId="5FDFF557" w:rsidR="007A716B" w:rsidRPr="00A941A2" w:rsidRDefault="004F238E">
      <w:pPr>
        <w:rPr>
          <w:rFonts w:asciiTheme="minorHAnsi" w:hAnsiTheme="minorHAnsi"/>
          <w:b/>
          <w:bCs/>
          <w:color w:val="FF0000"/>
          <w:sz w:val="24"/>
          <w:szCs w:val="24"/>
        </w:rPr>
      </w:pPr>
      <w:r>
        <w:rPr>
          <w:rFonts w:asciiTheme="minorHAnsi" w:hAnsiTheme="minorHAnsi"/>
          <w:b/>
          <w:bCs/>
          <w:color w:val="FF0000"/>
          <w:sz w:val="24"/>
          <w:szCs w:val="24"/>
        </w:rPr>
        <w:t>O</w:t>
      </w:r>
      <w:r w:rsidR="00A81136" w:rsidRPr="00A941A2">
        <w:rPr>
          <w:rFonts w:asciiTheme="minorHAnsi" w:hAnsiTheme="minorHAnsi"/>
          <w:b/>
          <w:bCs/>
          <w:color w:val="FF0000"/>
          <w:sz w:val="24"/>
          <w:szCs w:val="24"/>
        </w:rPr>
        <w:t>pen</w:t>
      </w:r>
      <w:r>
        <w:rPr>
          <w:rFonts w:asciiTheme="minorHAnsi" w:hAnsiTheme="minorHAnsi"/>
          <w:b/>
          <w:bCs/>
          <w:color w:val="FF0000"/>
          <w:sz w:val="24"/>
          <w:szCs w:val="24"/>
        </w:rPr>
        <w:t xml:space="preserve"> January 2, 2025</w:t>
      </w:r>
      <w:r w:rsidR="00A81136" w:rsidRPr="00A941A2">
        <w:rPr>
          <w:rFonts w:asciiTheme="minorHAnsi" w:hAnsiTheme="minorHAnsi"/>
          <w:b/>
          <w:bCs/>
          <w:color w:val="FF0000"/>
          <w:sz w:val="24"/>
          <w:szCs w:val="24"/>
        </w:rPr>
        <w:t xml:space="preserve"> </w:t>
      </w:r>
      <w:r w:rsidR="00731D3D" w:rsidRPr="00A941A2">
        <w:rPr>
          <w:rFonts w:asciiTheme="minorHAnsi" w:hAnsiTheme="minorHAnsi"/>
          <w:b/>
          <w:bCs/>
          <w:color w:val="FF0000"/>
          <w:sz w:val="24"/>
          <w:szCs w:val="24"/>
        </w:rPr>
        <w:t>thru FEBRUARY</w:t>
      </w:r>
      <w:r w:rsidR="007A716B" w:rsidRPr="00A941A2">
        <w:rPr>
          <w:rFonts w:asciiTheme="minorHAnsi" w:hAnsiTheme="minorHAnsi"/>
          <w:b/>
          <w:bCs/>
          <w:color w:val="FF0000"/>
          <w:sz w:val="24"/>
          <w:szCs w:val="24"/>
        </w:rPr>
        <w:t xml:space="preserve"> </w:t>
      </w:r>
      <w:r w:rsidR="004304AE" w:rsidRPr="00A941A2">
        <w:rPr>
          <w:rFonts w:asciiTheme="minorHAnsi" w:hAnsiTheme="minorHAnsi"/>
          <w:b/>
          <w:bCs/>
          <w:color w:val="FF0000"/>
          <w:sz w:val="24"/>
          <w:szCs w:val="24"/>
        </w:rPr>
        <w:t>1</w:t>
      </w:r>
      <w:r w:rsidR="00A81136" w:rsidRPr="00A941A2">
        <w:rPr>
          <w:rFonts w:asciiTheme="minorHAnsi" w:hAnsiTheme="minorHAnsi"/>
          <w:b/>
          <w:bCs/>
          <w:color w:val="FF0000"/>
          <w:sz w:val="24"/>
          <w:szCs w:val="24"/>
        </w:rPr>
        <w:t>5</w:t>
      </w:r>
      <w:r w:rsidR="004304AE" w:rsidRPr="00A941A2">
        <w:rPr>
          <w:rFonts w:asciiTheme="minorHAnsi" w:hAnsiTheme="minorHAnsi"/>
          <w:b/>
          <w:bCs/>
          <w:color w:val="FF0000"/>
          <w:sz w:val="24"/>
          <w:szCs w:val="24"/>
        </w:rPr>
        <w:t>, 202</w:t>
      </w:r>
      <w:r>
        <w:rPr>
          <w:rFonts w:asciiTheme="minorHAnsi" w:hAnsiTheme="minorHAnsi"/>
          <w:b/>
          <w:bCs/>
          <w:color w:val="FF0000"/>
          <w:sz w:val="24"/>
          <w:szCs w:val="24"/>
        </w:rPr>
        <w:t>5</w:t>
      </w:r>
    </w:p>
    <w:p w14:paraId="2C69685B" w14:textId="19AD2A06" w:rsidR="009A6C30" w:rsidRPr="00A941A2" w:rsidRDefault="00020C4D" w:rsidP="006E35CF">
      <w:pPr>
        <w:rPr>
          <w:rFonts w:asciiTheme="minorHAnsi" w:eastAsia="Times New Roman" w:hAnsiTheme="minorHAnsi" w:cstheme="minorHAnsi"/>
          <w:sz w:val="24"/>
          <w:szCs w:val="24"/>
        </w:rPr>
      </w:pPr>
      <w:r>
        <w:rPr>
          <w:rFonts w:asciiTheme="minorHAnsi" w:hAnsiTheme="minorHAnsi"/>
          <w:noProof/>
          <w:color w:val="FF0000"/>
        </w:rPr>
        <mc:AlternateContent>
          <mc:Choice Requires="wps">
            <w:drawing>
              <wp:anchor distT="0" distB="0" distL="114300" distR="114300" simplePos="0" relativeHeight="251661312" behindDoc="0" locked="0" layoutInCell="1" allowOverlap="1" wp14:anchorId="175BEF02" wp14:editId="36FF3039">
                <wp:simplePos x="0" y="0"/>
                <wp:positionH relativeFrom="column">
                  <wp:posOffset>-490855</wp:posOffset>
                </wp:positionH>
                <wp:positionV relativeFrom="paragraph">
                  <wp:posOffset>2178685</wp:posOffset>
                </wp:positionV>
                <wp:extent cx="402167" cy="310939"/>
                <wp:effectExtent l="0" t="12700" r="29845" b="19685"/>
                <wp:wrapNone/>
                <wp:docPr id="2" name="Right Arrow 2"/>
                <wp:cNvGraphicFramePr/>
                <a:graphic xmlns:a="http://schemas.openxmlformats.org/drawingml/2006/main">
                  <a:graphicData uri="http://schemas.microsoft.com/office/word/2010/wordprocessingShape">
                    <wps:wsp>
                      <wps:cNvSpPr/>
                      <wps:spPr>
                        <a:xfrm>
                          <a:off x="0" y="0"/>
                          <a:ext cx="402167" cy="31093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0A8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8.65pt;margin-top:171.55pt;width:31.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" adj="13250" fillcolor="#4472c4 [3204]" strokecolor="#1f3763 [1604]" strokeweight="1pt"/>
            </w:pict>
          </mc:Fallback>
        </mc:AlternateContent>
      </w:r>
      <w:r w:rsidR="007A716B" w:rsidRPr="007A6BEB">
        <w:rPr>
          <w:rFonts w:asciiTheme="minorHAnsi" w:hAnsiTheme="minorHAnsi"/>
          <w:b/>
          <w:bCs/>
          <w:sz w:val="28"/>
          <w:szCs w:val="28"/>
        </w:rPr>
        <w:t>Annual Statistical Report</w:t>
      </w:r>
      <w:r w:rsidR="00CE2F2E">
        <w:rPr>
          <w:rFonts w:asciiTheme="minorHAnsi" w:hAnsiTheme="minorHAnsi"/>
          <w:b/>
          <w:bCs/>
          <w:sz w:val="28"/>
          <w:szCs w:val="28"/>
        </w:rPr>
        <w:t xml:space="preserve"> </w:t>
      </w:r>
      <w:r w:rsidR="007A716B" w:rsidRPr="007A6BEB">
        <w:rPr>
          <w:rFonts w:asciiTheme="minorHAnsi" w:hAnsiTheme="minorHAnsi"/>
        </w:rPr>
        <w:t xml:space="preserve">- </w:t>
      </w:r>
      <w:r w:rsidR="007A716B" w:rsidRPr="00A81136">
        <w:rPr>
          <w:rFonts w:asciiTheme="minorHAnsi" w:hAnsiTheme="minorHAnsi"/>
          <w:b/>
          <w:bCs/>
          <w:sz w:val="24"/>
          <w:szCs w:val="24"/>
        </w:rPr>
        <w:t>This is an online report used to calculate your church’s annual per capita dues</w:t>
      </w:r>
      <w:r w:rsidR="00A81136" w:rsidRPr="00A81136">
        <w:rPr>
          <w:rFonts w:asciiTheme="minorHAnsi" w:hAnsiTheme="minorHAnsi"/>
          <w:b/>
          <w:bCs/>
          <w:sz w:val="24"/>
          <w:szCs w:val="24"/>
        </w:rPr>
        <w:t xml:space="preserve"> and to confirm to the General Assembly the official size of the denomination</w:t>
      </w:r>
      <w:r w:rsidR="007A716B" w:rsidRPr="00A81136">
        <w:rPr>
          <w:rFonts w:asciiTheme="minorHAnsi" w:hAnsiTheme="minorHAnsi"/>
          <w:b/>
          <w:bCs/>
          <w:sz w:val="24"/>
          <w:szCs w:val="24"/>
        </w:rPr>
        <w:t>.</w:t>
      </w:r>
      <w:r w:rsidR="007A716B" w:rsidRPr="007A6BEB">
        <w:rPr>
          <w:rFonts w:asciiTheme="minorHAnsi" w:hAnsiTheme="minorHAnsi"/>
          <w:sz w:val="24"/>
          <w:szCs w:val="24"/>
        </w:rPr>
        <w:t xml:space="preserve">  It is important that this is filled out each year so that you are invoiced the proper amount</w:t>
      </w:r>
      <w:r w:rsidR="00A81136">
        <w:rPr>
          <w:rFonts w:asciiTheme="minorHAnsi" w:hAnsiTheme="minorHAnsi"/>
          <w:sz w:val="24"/>
          <w:szCs w:val="24"/>
        </w:rPr>
        <w:t xml:space="preserve"> for per capita and other GA, Synod, and Presbytery reports and documentation</w:t>
      </w:r>
      <w:r w:rsidR="007A716B" w:rsidRPr="007A6BEB">
        <w:rPr>
          <w:rFonts w:asciiTheme="minorHAnsi" w:hAnsiTheme="minorHAnsi"/>
          <w:sz w:val="24"/>
          <w:szCs w:val="24"/>
        </w:rPr>
        <w:t xml:space="preserve">. Recently the form was greatly simplified and there are fewer statistics required!  Here is the </w:t>
      </w:r>
      <w:r w:rsidR="007D6511">
        <w:rPr>
          <w:rFonts w:asciiTheme="minorHAnsi" w:hAnsiTheme="minorHAnsi"/>
          <w:sz w:val="24"/>
          <w:szCs w:val="24"/>
        </w:rPr>
        <w:t>li</w:t>
      </w:r>
      <w:r w:rsidR="007A716B" w:rsidRPr="007A6BEB">
        <w:rPr>
          <w:rFonts w:asciiTheme="minorHAnsi" w:hAnsiTheme="minorHAnsi"/>
          <w:sz w:val="24"/>
          <w:szCs w:val="24"/>
        </w:rPr>
        <w:t>nk</w:t>
      </w:r>
      <w:r w:rsidR="007D6511">
        <w:rPr>
          <w:rFonts w:asciiTheme="minorHAnsi" w:hAnsiTheme="minorHAnsi"/>
          <w:sz w:val="24"/>
          <w:szCs w:val="24"/>
        </w:rPr>
        <w:t xml:space="preserve">: </w:t>
      </w:r>
      <w:hyperlink r:id="rId5" w:history="1">
        <w:r w:rsidR="007D6511" w:rsidRPr="008B5FFC">
          <w:rPr>
            <w:rStyle w:val="Hyperlink"/>
          </w:rPr>
          <w:t>http://oga.pcusa.org/section/churchwide-ministries/stats/statistical-reporting-faq/</w:t>
        </w:r>
      </w:hyperlink>
      <w:r w:rsidR="006E35CF">
        <w:rPr>
          <w:rFonts w:ascii="Times New Roman" w:eastAsia="Times New Roman" w:hAnsi="Times New Roman"/>
          <w:sz w:val="24"/>
          <w:szCs w:val="24"/>
        </w:rPr>
        <w:t>.</w:t>
      </w:r>
      <w:r w:rsidR="00A03151">
        <w:rPr>
          <w:rFonts w:asciiTheme="minorHAnsi" w:hAnsiTheme="minorHAnsi"/>
          <w:sz w:val="24"/>
          <w:szCs w:val="24"/>
        </w:rPr>
        <w:t xml:space="preserve"> This website has a tutorial for your assistance. </w:t>
      </w:r>
      <w:r w:rsidR="007A716B" w:rsidRPr="007A6BEB">
        <w:rPr>
          <w:rFonts w:asciiTheme="minorHAnsi" w:hAnsiTheme="minorHAnsi"/>
          <w:sz w:val="24"/>
          <w:szCs w:val="24"/>
        </w:rPr>
        <w:t xml:space="preserve"> If you require a manual form, please contact </w:t>
      </w:r>
      <w:r w:rsidR="00A81136" w:rsidRPr="007F422C">
        <w:rPr>
          <w:rFonts w:asciiTheme="minorHAnsi" w:hAnsiTheme="minorHAnsi"/>
          <w:b/>
          <w:bCs/>
          <w:sz w:val="24"/>
          <w:szCs w:val="24"/>
        </w:rPr>
        <w:t xml:space="preserve">Mica </w:t>
      </w:r>
      <w:r w:rsidR="007F422C" w:rsidRPr="007F422C">
        <w:rPr>
          <w:rFonts w:asciiTheme="minorHAnsi" w:hAnsiTheme="minorHAnsi"/>
          <w:b/>
          <w:bCs/>
          <w:sz w:val="24"/>
          <w:szCs w:val="24"/>
        </w:rPr>
        <w:t>Bissinger</w:t>
      </w:r>
      <w:r w:rsidR="00B87189">
        <w:rPr>
          <w:rFonts w:asciiTheme="minorHAnsi" w:hAnsiTheme="minorHAnsi"/>
          <w:sz w:val="24"/>
          <w:szCs w:val="24"/>
        </w:rPr>
        <w:t xml:space="preserve"> at</w:t>
      </w:r>
      <w:r w:rsidR="007F422C">
        <w:rPr>
          <w:rFonts w:asciiTheme="minorHAnsi" w:hAnsiTheme="minorHAnsi"/>
          <w:sz w:val="24"/>
          <w:szCs w:val="24"/>
        </w:rPr>
        <w:t xml:space="preserve"> </w:t>
      </w:r>
      <w:bookmarkStart w:id="0" w:name="_Hlk154748574"/>
      <w:r w:rsidR="001B3926">
        <w:rPr>
          <w:rFonts w:asciiTheme="minorHAnsi" w:hAnsiTheme="minorHAnsi"/>
          <w:b/>
          <w:bCs/>
          <w:sz w:val="24"/>
          <w:szCs w:val="24"/>
        </w:rPr>
        <w:fldChar w:fldCharType="begin"/>
      </w:r>
      <w:r w:rsidR="001B3926">
        <w:rPr>
          <w:rFonts w:asciiTheme="minorHAnsi" w:hAnsiTheme="minorHAnsi"/>
          <w:b/>
          <w:bCs/>
          <w:sz w:val="24"/>
          <w:szCs w:val="24"/>
        </w:rPr>
        <w:instrText>HYPERLINK "mailto:</w:instrText>
      </w:r>
      <w:r w:rsidR="001B3926" w:rsidRPr="001B3926">
        <w:rPr>
          <w:rFonts w:asciiTheme="minorHAnsi" w:hAnsiTheme="minorHAnsi"/>
          <w:b/>
          <w:bCs/>
          <w:sz w:val="24"/>
          <w:szCs w:val="24"/>
        </w:rPr>
        <w:instrText>pby.rec.office@gmail.com</w:instrText>
      </w:r>
      <w:r w:rsidR="001B3926">
        <w:rPr>
          <w:rFonts w:asciiTheme="minorHAnsi" w:hAnsiTheme="minorHAnsi"/>
          <w:b/>
          <w:bCs/>
          <w:sz w:val="24"/>
          <w:szCs w:val="24"/>
        </w:rPr>
        <w:instrText>"</w:instrText>
      </w:r>
      <w:r w:rsidR="001B3926">
        <w:rPr>
          <w:rFonts w:asciiTheme="minorHAnsi" w:hAnsiTheme="minorHAnsi"/>
          <w:b/>
          <w:bCs/>
          <w:sz w:val="24"/>
          <w:szCs w:val="24"/>
        </w:rPr>
      </w:r>
      <w:r w:rsidR="001B3926">
        <w:rPr>
          <w:rFonts w:asciiTheme="minorHAnsi" w:hAnsiTheme="minorHAnsi"/>
          <w:b/>
          <w:bCs/>
          <w:sz w:val="24"/>
          <w:szCs w:val="24"/>
        </w:rPr>
        <w:fldChar w:fldCharType="separate"/>
      </w:r>
      <w:r w:rsidR="001B3926" w:rsidRPr="00730DE9">
        <w:rPr>
          <w:rStyle w:val="Hyperlink"/>
          <w:rFonts w:asciiTheme="minorHAnsi" w:hAnsiTheme="minorHAnsi"/>
          <w:b/>
          <w:bCs/>
          <w:sz w:val="24"/>
          <w:szCs w:val="24"/>
        </w:rPr>
        <w:t>pby.rec.office@gmail.com</w:t>
      </w:r>
      <w:r w:rsidR="001B3926">
        <w:rPr>
          <w:rFonts w:asciiTheme="minorHAnsi" w:hAnsiTheme="minorHAnsi"/>
          <w:b/>
          <w:bCs/>
          <w:sz w:val="24"/>
          <w:szCs w:val="24"/>
        </w:rPr>
        <w:fldChar w:fldCharType="end"/>
      </w:r>
      <w:r w:rsidR="004A71F6">
        <w:rPr>
          <w:rFonts w:asciiTheme="minorHAnsi" w:hAnsiTheme="minorHAnsi"/>
          <w:sz w:val="24"/>
          <w:szCs w:val="24"/>
        </w:rPr>
        <w:t xml:space="preserve"> </w:t>
      </w:r>
      <w:bookmarkEnd w:id="0"/>
      <w:r w:rsidR="007A716B" w:rsidRPr="007A6BEB">
        <w:rPr>
          <w:rFonts w:asciiTheme="minorHAnsi" w:hAnsiTheme="minorHAnsi"/>
          <w:sz w:val="24"/>
          <w:szCs w:val="24"/>
        </w:rPr>
        <w:t xml:space="preserve">and she will provide you one to use. It will need to be returned to her </w:t>
      </w:r>
      <w:r w:rsidR="007A716B" w:rsidRPr="00A37D3B">
        <w:rPr>
          <w:rFonts w:asciiTheme="minorHAnsi" w:hAnsiTheme="minorHAnsi"/>
          <w:b/>
          <w:bCs/>
          <w:color w:val="FF0000"/>
          <w:sz w:val="24"/>
          <w:szCs w:val="24"/>
        </w:rPr>
        <w:t xml:space="preserve">NO LATER THAN </w:t>
      </w:r>
      <w:r w:rsidR="004F238E">
        <w:rPr>
          <w:rFonts w:asciiTheme="minorHAnsi" w:hAnsiTheme="minorHAnsi"/>
          <w:b/>
          <w:bCs/>
          <w:color w:val="FF0000"/>
          <w:sz w:val="24"/>
          <w:szCs w:val="24"/>
        </w:rPr>
        <w:t>January 29</w:t>
      </w:r>
      <w:r w:rsidR="00D10050">
        <w:rPr>
          <w:rFonts w:asciiTheme="minorHAnsi" w:hAnsiTheme="minorHAnsi"/>
          <w:b/>
          <w:bCs/>
          <w:color w:val="FF0000"/>
          <w:sz w:val="24"/>
          <w:szCs w:val="24"/>
        </w:rPr>
        <w:t>,</w:t>
      </w:r>
      <w:r w:rsidR="007A716B" w:rsidRPr="00A37D3B">
        <w:rPr>
          <w:rFonts w:asciiTheme="minorHAnsi" w:hAnsiTheme="minorHAnsi"/>
          <w:b/>
          <w:bCs/>
          <w:color w:val="FF0000"/>
          <w:sz w:val="24"/>
          <w:szCs w:val="24"/>
        </w:rPr>
        <w:t xml:space="preserve"> 202</w:t>
      </w:r>
      <w:r w:rsidR="004F238E">
        <w:rPr>
          <w:rFonts w:asciiTheme="minorHAnsi" w:hAnsiTheme="minorHAnsi"/>
          <w:b/>
          <w:bCs/>
          <w:color w:val="FF0000"/>
          <w:sz w:val="24"/>
          <w:szCs w:val="24"/>
        </w:rPr>
        <w:t>5</w:t>
      </w:r>
      <w:r w:rsidR="007A716B" w:rsidRPr="004304AE">
        <w:rPr>
          <w:rFonts w:asciiTheme="minorHAnsi" w:hAnsiTheme="minorHAnsi"/>
          <w:color w:val="FF0000"/>
          <w:sz w:val="24"/>
          <w:szCs w:val="24"/>
        </w:rPr>
        <w:t xml:space="preserve"> </w:t>
      </w:r>
      <w:r w:rsidR="007A716B" w:rsidRPr="007A6BEB">
        <w:rPr>
          <w:rFonts w:asciiTheme="minorHAnsi" w:hAnsiTheme="minorHAnsi"/>
          <w:sz w:val="24"/>
          <w:szCs w:val="24"/>
        </w:rPr>
        <w:t xml:space="preserve">to get your statistics entered for you. </w:t>
      </w:r>
      <w:r w:rsidR="007A716B" w:rsidRPr="007A6BEB">
        <w:rPr>
          <w:rFonts w:asciiTheme="minorHAnsi" w:hAnsiTheme="minorHAnsi"/>
          <w:b/>
          <w:bCs/>
          <w:sz w:val="24"/>
          <w:szCs w:val="24"/>
        </w:rPr>
        <w:t>PLEASE</w:t>
      </w:r>
      <w:r w:rsidR="004E460E">
        <w:rPr>
          <w:rFonts w:asciiTheme="minorHAnsi" w:hAnsiTheme="minorHAnsi"/>
          <w:b/>
          <w:bCs/>
          <w:sz w:val="24"/>
          <w:szCs w:val="24"/>
        </w:rPr>
        <w:t xml:space="preserve"> </w:t>
      </w:r>
      <w:r w:rsidR="007A716B" w:rsidRPr="007A6BEB">
        <w:rPr>
          <w:rFonts w:asciiTheme="minorHAnsi" w:hAnsiTheme="minorHAnsi"/>
          <w:b/>
          <w:bCs/>
          <w:sz w:val="24"/>
          <w:szCs w:val="24"/>
        </w:rPr>
        <w:t>DO NOT WAIT UNTIL THE LAST MINUTE AS THE ONLINE SYSTEM GETS OVERLOADED WHEN EVERYONE RUSHES LAST MINUTE TO SUBMIT THEIR</w:t>
      </w:r>
      <w:r w:rsidR="004A71F6">
        <w:rPr>
          <w:rFonts w:asciiTheme="minorHAnsi" w:hAnsiTheme="minorHAnsi"/>
          <w:b/>
          <w:bCs/>
          <w:sz w:val="24"/>
          <w:szCs w:val="24"/>
        </w:rPr>
        <w:t xml:space="preserve"> </w:t>
      </w:r>
      <w:r w:rsidR="000C1909">
        <w:rPr>
          <w:rFonts w:asciiTheme="minorHAnsi" w:hAnsiTheme="minorHAnsi"/>
          <w:b/>
          <w:bCs/>
          <w:sz w:val="24"/>
          <w:szCs w:val="24"/>
        </w:rPr>
        <w:t>INFORMATION</w:t>
      </w:r>
      <w:r w:rsidR="007A716B" w:rsidRPr="007A6BEB">
        <w:rPr>
          <w:rFonts w:asciiTheme="minorHAnsi" w:hAnsiTheme="minorHAnsi"/>
          <w:b/>
          <w:bCs/>
          <w:sz w:val="24"/>
          <w:szCs w:val="24"/>
        </w:rPr>
        <w:t>!</w:t>
      </w:r>
      <w:r w:rsidR="009A6C30" w:rsidRPr="007A6BEB">
        <w:rPr>
          <w:rFonts w:asciiTheme="minorHAnsi" w:hAnsiTheme="minorHAnsi"/>
          <w:b/>
          <w:bCs/>
          <w:sz w:val="24"/>
          <w:szCs w:val="24"/>
        </w:rPr>
        <w:br/>
      </w:r>
    </w:p>
    <w:p w14:paraId="4B24F7B3" w14:textId="32DB1FC2" w:rsidR="007D6511" w:rsidRPr="00A941A2" w:rsidRDefault="004A71F6" w:rsidP="009A6C30">
      <w:pPr>
        <w:ind w:left="720" w:hanging="720"/>
        <w:rPr>
          <w:rFonts w:asciiTheme="minorHAnsi" w:hAnsiTheme="minorHAnsi"/>
          <w:color w:val="FF0000"/>
          <w:sz w:val="24"/>
          <w:szCs w:val="24"/>
        </w:rPr>
      </w:pPr>
      <w:r w:rsidRPr="00A941A2">
        <w:rPr>
          <w:rFonts w:asciiTheme="minorHAnsi" w:hAnsiTheme="minorHAnsi"/>
          <w:b/>
          <w:bCs/>
          <w:noProof/>
          <w:color w:val="FF0000"/>
          <w:sz w:val="24"/>
          <w:szCs w:val="24"/>
        </w:rPr>
        <mc:AlternateContent>
          <mc:Choice Requires="wps">
            <w:drawing>
              <wp:anchor distT="0" distB="0" distL="114300" distR="114300" simplePos="0" relativeHeight="251663360" behindDoc="0" locked="0" layoutInCell="1" allowOverlap="1" wp14:anchorId="08CEB2C0" wp14:editId="5638A296">
                <wp:simplePos x="0" y="0"/>
                <wp:positionH relativeFrom="column">
                  <wp:posOffset>-471805</wp:posOffset>
                </wp:positionH>
                <wp:positionV relativeFrom="paragraph">
                  <wp:posOffset>1428115</wp:posOffset>
                </wp:positionV>
                <wp:extent cx="401955" cy="310515"/>
                <wp:effectExtent l="0" t="12700" r="29845" b="19685"/>
                <wp:wrapNone/>
                <wp:docPr id="3" name="Right Arrow 3"/>
                <wp:cNvGraphicFramePr/>
                <a:graphic xmlns:a="http://schemas.openxmlformats.org/drawingml/2006/main">
                  <a:graphicData uri="http://schemas.microsoft.com/office/word/2010/wordprocessingShape">
                    <wps:wsp>
                      <wps:cNvSpPr/>
                      <wps:spPr>
                        <a:xfrm>
                          <a:off x="0" y="0"/>
                          <a:ext cx="401955" cy="3105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D6FE8" id="Right Arrow 3" o:spid="_x0000_s1026" type="#_x0000_t13" style="position:absolute;margin-left:-37.15pt;margin-top:112.45pt;width:31.6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" adj="13257" fillcolor="#4472c4 [3204]" strokecolor="#1f3763 [1604]" strokeweight="1pt"/>
            </w:pict>
          </mc:Fallback>
        </mc:AlternateContent>
      </w:r>
      <w:r w:rsidR="007A716B" w:rsidRPr="00A941A2">
        <w:rPr>
          <w:rFonts w:asciiTheme="minorHAnsi" w:hAnsiTheme="minorHAnsi"/>
          <w:b/>
          <w:bCs/>
          <w:color w:val="FF0000"/>
          <w:sz w:val="24"/>
          <w:szCs w:val="24"/>
        </w:rPr>
        <w:t xml:space="preserve">JANUARY </w:t>
      </w:r>
      <w:r w:rsidRPr="00A941A2">
        <w:rPr>
          <w:rFonts w:asciiTheme="minorHAnsi" w:hAnsiTheme="minorHAnsi"/>
          <w:b/>
          <w:bCs/>
          <w:color w:val="FF0000"/>
          <w:sz w:val="24"/>
          <w:szCs w:val="24"/>
        </w:rPr>
        <w:t>1</w:t>
      </w:r>
      <w:r w:rsidR="004F238E">
        <w:rPr>
          <w:rFonts w:asciiTheme="minorHAnsi" w:hAnsiTheme="minorHAnsi"/>
          <w:b/>
          <w:bCs/>
          <w:color w:val="FF0000"/>
          <w:sz w:val="24"/>
          <w:szCs w:val="24"/>
        </w:rPr>
        <w:t>5</w:t>
      </w:r>
      <w:r w:rsidR="007A716B" w:rsidRPr="00A941A2">
        <w:rPr>
          <w:rFonts w:asciiTheme="minorHAnsi" w:hAnsiTheme="minorHAnsi"/>
          <w:b/>
          <w:bCs/>
          <w:color w:val="FF0000"/>
          <w:sz w:val="24"/>
          <w:szCs w:val="24"/>
        </w:rPr>
        <w:t>, 202</w:t>
      </w:r>
      <w:r w:rsidR="004F238E">
        <w:rPr>
          <w:rFonts w:asciiTheme="minorHAnsi" w:hAnsiTheme="minorHAnsi"/>
          <w:b/>
          <w:bCs/>
          <w:color w:val="FF0000"/>
          <w:sz w:val="24"/>
          <w:szCs w:val="24"/>
        </w:rPr>
        <w:t>5</w:t>
      </w:r>
    </w:p>
    <w:p w14:paraId="66A77233" w14:textId="3F54D437" w:rsidR="009A6C30" w:rsidRPr="00A941A2" w:rsidRDefault="007A716B" w:rsidP="007D6511">
      <w:pPr>
        <w:rPr>
          <w:rFonts w:asciiTheme="minorHAnsi" w:hAnsiTheme="minorHAnsi"/>
          <w:sz w:val="28"/>
          <w:szCs w:val="28"/>
        </w:rPr>
      </w:pPr>
      <w:r w:rsidRPr="007A6BEB">
        <w:rPr>
          <w:rFonts w:asciiTheme="minorHAnsi" w:hAnsiTheme="minorHAnsi"/>
          <w:b/>
          <w:bCs/>
          <w:sz w:val="28"/>
          <w:szCs w:val="28"/>
        </w:rPr>
        <w:t>NECROLOGY REPORT</w:t>
      </w:r>
      <w:r w:rsidR="00CE2F2E">
        <w:rPr>
          <w:rFonts w:asciiTheme="minorHAnsi" w:hAnsiTheme="minorHAnsi"/>
          <w:b/>
          <w:bCs/>
          <w:sz w:val="28"/>
          <w:szCs w:val="28"/>
        </w:rPr>
        <w:t xml:space="preserve"> </w:t>
      </w:r>
      <w:r w:rsidRPr="007A6BEB">
        <w:rPr>
          <w:rFonts w:asciiTheme="minorHAnsi" w:hAnsiTheme="minorHAnsi"/>
          <w:sz w:val="20"/>
          <w:szCs w:val="20"/>
        </w:rPr>
        <w:t xml:space="preserve">- </w:t>
      </w:r>
      <w:r w:rsidRPr="0038512F">
        <w:rPr>
          <w:rFonts w:asciiTheme="minorHAnsi" w:hAnsiTheme="minorHAnsi"/>
          <w:sz w:val="24"/>
          <w:szCs w:val="24"/>
        </w:rPr>
        <w:t xml:space="preserve">Each year at the January Annual meeting of </w:t>
      </w:r>
      <w:r w:rsidR="004A71F6">
        <w:rPr>
          <w:rFonts w:asciiTheme="minorHAnsi" w:hAnsiTheme="minorHAnsi"/>
          <w:sz w:val="24"/>
          <w:szCs w:val="24"/>
        </w:rPr>
        <w:t xml:space="preserve">the </w:t>
      </w:r>
      <w:r w:rsidRPr="0038512F">
        <w:rPr>
          <w:rFonts w:asciiTheme="minorHAnsi" w:hAnsiTheme="minorHAnsi"/>
          <w:sz w:val="24"/>
          <w:szCs w:val="24"/>
        </w:rPr>
        <w:t>Presbyter</w:t>
      </w:r>
      <w:r w:rsidR="004A71F6">
        <w:rPr>
          <w:rFonts w:asciiTheme="minorHAnsi" w:hAnsiTheme="minorHAnsi"/>
          <w:sz w:val="24"/>
          <w:szCs w:val="24"/>
        </w:rPr>
        <w:t>ies</w:t>
      </w:r>
      <w:r w:rsidRPr="0038512F">
        <w:rPr>
          <w:rFonts w:asciiTheme="minorHAnsi" w:hAnsiTheme="minorHAnsi"/>
          <w:sz w:val="24"/>
          <w:szCs w:val="24"/>
        </w:rPr>
        <w:t xml:space="preserve">, we honor those Ruling and Teaching elders who have passed away in the previous year.  Please find the form on the Presbytery website to submit or send </w:t>
      </w:r>
      <w:r w:rsidR="004A71F6" w:rsidRPr="004A71F6">
        <w:rPr>
          <w:rFonts w:asciiTheme="minorHAnsi" w:hAnsiTheme="minorHAnsi"/>
          <w:b/>
          <w:bCs/>
          <w:sz w:val="24"/>
          <w:szCs w:val="24"/>
        </w:rPr>
        <w:t>Mica Bissinger</w:t>
      </w:r>
      <w:r w:rsidRPr="0038512F">
        <w:rPr>
          <w:rFonts w:asciiTheme="minorHAnsi" w:hAnsiTheme="minorHAnsi"/>
          <w:sz w:val="24"/>
          <w:szCs w:val="24"/>
        </w:rPr>
        <w:t xml:space="preserve"> an email with your list </w:t>
      </w:r>
      <w:r w:rsidRPr="0038512F">
        <w:rPr>
          <w:rFonts w:asciiTheme="minorHAnsi" w:hAnsiTheme="minorHAnsi"/>
          <w:b/>
          <w:bCs/>
          <w:color w:val="FF0000"/>
          <w:sz w:val="24"/>
          <w:szCs w:val="24"/>
        </w:rPr>
        <w:t xml:space="preserve">no later than January </w:t>
      </w:r>
      <w:r w:rsidR="004A71F6">
        <w:rPr>
          <w:rFonts w:asciiTheme="minorHAnsi" w:hAnsiTheme="minorHAnsi"/>
          <w:b/>
          <w:bCs/>
          <w:color w:val="FF0000"/>
          <w:sz w:val="24"/>
          <w:szCs w:val="24"/>
        </w:rPr>
        <w:t>1</w:t>
      </w:r>
      <w:r w:rsidR="004F238E">
        <w:rPr>
          <w:rFonts w:asciiTheme="minorHAnsi" w:hAnsiTheme="minorHAnsi"/>
          <w:b/>
          <w:bCs/>
          <w:color w:val="FF0000"/>
          <w:sz w:val="24"/>
          <w:szCs w:val="24"/>
        </w:rPr>
        <w:t>5</w:t>
      </w:r>
      <w:r w:rsidR="004304AE" w:rsidRPr="0038512F">
        <w:rPr>
          <w:rFonts w:asciiTheme="minorHAnsi" w:hAnsiTheme="minorHAnsi"/>
          <w:b/>
          <w:bCs/>
          <w:color w:val="FF0000"/>
          <w:sz w:val="24"/>
          <w:szCs w:val="24"/>
        </w:rPr>
        <w:t>, 202</w:t>
      </w:r>
      <w:r w:rsidR="004F238E">
        <w:rPr>
          <w:rFonts w:asciiTheme="minorHAnsi" w:hAnsiTheme="minorHAnsi"/>
          <w:b/>
          <w:bCs/>
          <w:color w:val="FF0000"/>
          <w:sz w:val="24"/>
          <w:szCs w:val="24"/>
        </w:rPr>
        <w:t>5</w:t>
      </w:r>
      <w:r w:rsidRPr="0038512F">
        <w:rPr>
          <w:rFonts w:asciiTheme="minorHAnsi" w:hAnsiTheme="minorHAnsi"/>
          <w:color w:val="FF0000"/>
          <w:sz w:val="24"/>
          <w:szCs w:val="24"/>
        </w:rPr>
        <w:t xml:space="preserve"> </w:t>
      </w:r>
      <w:r w:rsidRPr="0038512F">
        <w:rPr>
          <w:rFonts w:asciiTheme="minorHAnsi" w:hAnsiTheme="minorHAnsi"/>
          <w:sz w:val="24"/>
          <w:szCs w:val="24"/>
        </w:rPr>
        <w:t xml:space="preserve">to be included at that Presbytery meeting. </w:t>
      </w:r>
      <w:r w:rsidR="00EF6EF3" w:rsidRPr="0038512F">
        <w:rPr>
          <w:rFonts w:asciiTheme="minorHAnsi" w:hAnsiTheme="minorHAnsi"/>
          <w:sz w:val="24"/>
          <w:szCs w:val="24"/>
        </w:rPr>
        <w:t>(</w:t>
      </w:r>
      <w:r w:rsidR="004A71F6" w:rsidRPr="004A71F6">
        <w:rPr>
          <w:rFonts w:asciiTheme="minorHAnsi" w:hAnsiTheme="minorHAnsi"/>
          <w:b/>
          <w:bCs/>
          <w:sz w:val="24"/>
          <w:szCs w:val="24"/>
        </w:rPr>
        <w:t>Mica</w:t>
      </w:r>
      <w:r w:rsidRPr="004A71F6">
        <w:rPr>
          <w:rFonts w:asciiTheme="minorHAnsi" w:hAnsiTheme="minorHAnsi"/>
          <w:b/>
          <w:bCs/>
          <w:sz w:val="24"/>
          <w:szCs w:val="24"/>
        </w:rPr>
        <w:t>’s</w:t>
      </w:r>
      <w:r w:rsidRPr="0038512F">
        <w:rPr>
          <w:rFonts w:asciiTheme="minorHAnsi" w:hAnsiTheme="minorHAnsi"/>
          <w:b/>
          <w:bCs/>
          <w:sz w:val="24"/>
          <w:szCs w:val="24"/>
        </w:rPr>
        <w:t xml:space="preserve"> email</w:t>
      </w:r>
      <w:r w:rsidRPr="0038512F">
        <w:rPr>
          <w:rFonts w:asciiTheme="minorHAnsi" w:hAnsiTheme="minorHAnsi"/>
          <w:sz w:val="24"/>
          <w:szCs w:val="24"/>
        </w:rPr>
        <w:t xml:space="preserve"> is</w:t>
      </w:r>
      <w:r w:rsidR="004A71F6">
        <w:rPr>
          <w:rFonts w:asciiTheme="minorHAnsi" w:hAnsiTheme="minorHAnsi"/>
          <w:sz w:val="24"/>
          <w:szCs w:val="24"/>
        </w:rPr>
        <w:t xml:space="preserve"> </w:t>
      </w:r>
      <w:hyperlink r:id="rId6" w:history="1">
        <w:r w:rsidR="004A71F6" w:rsidRPr="004E460E">
          <w:rPr>
            <w:rStyle w:val="Hyperlink"/>
            <w:rFonts w:asciiTheme="minorHAnsi" w:hAnsiTheme="minorHAnsi"/>
            <w:b/>
            <w:bCs/>
            <w:sz w:val="24"/>
            <w:szCs w:val="24"/>
          </w:rPr>
          <w:t>pby.rec.office@gmail.com</w:t>
        </w:r>
      </w:hyperlink>
      <w:r w:rsidR="00EF6EF3" w:rsidRPr="0038512F">
        <w:rPr>
          <w:rFonts w:asciiTheme="minorHAnsi" w:hAnsiTheme="minorHAnsi"/>
          <w:sz w:val="24"/>
          <w:szCs w:val="24"/>
        </w:rPr>
        <w:t>)</w:t>
      </w:r>
      <w:r w:rsidR="009A6C30" w:rsidRPr="007A6BEB">
        <w:rPr>
          <w:rFonts w:asciiTheme="minorHAnsi" w:hAnsiTheme="minorHAnsi"/>
          <w:sz w:val="20"/>
          <w:szCs w:val="20"/>
        </w:rPr>
        <w:br/>
      </w:r>
    </w:p>
    <w:p w14:paraId="5DBD72BF" w14:textId="067D4914" w:rsidR="007D6511" w:rsidRPr="00A941A2" w:rsidRDefault="00CE2F2E" w:rsidP="009A6C30">
      <w:pPr>
        <w:ind w:left="720" w:hanging="720"/>
        <w:rPr>
          <w:rFonts w:asciiTheme="minorHAnsi" w:hAnsiTheme="minorHAnsi"/>
          <w:color w:val="FF0000"/>
          <w:sz w:val="24"/>
          <w:szCs w:val="24"/>
        </w:rPr>
      </w:pPr>
      <w:r w:rsidRPr="00A941A2">
        <w:rPr>
          <w:rFonts w:asciiTheme="minorHAnsi" w:hAnsiTheme="minorHAnsi"/>
          <w:b/>
          <w:bCs/>
          <w:color w:val="FF0000"/>
          <w:sz w:val="24"/>
          <w:szCs w:val="24"/>
        </w:rPr>
        <w:t>MARCH</w:t>
      </w:r>
      <w:r w:rsidR="00495093" w:rsidRPr="00A941A2">
        <w:rPr>
          <w:rFonts w:asciiTheme="minorHAnsi" w:hAnsiTheme="minorHAnsi"/>
          <w:b/>
          <w:bCs/>
          <w:color w:val="FF0000"/>
          <w:sz w:val="24"/>
          <w:szCs w:val="24"/>
        </w:rPr>
        <w:t xml:space="preserve"> </w:t>
      </w:r>
      <w:r w:rsidR="004F238E">
        <w:rPr>
          <w:rFonts w:asciiTheme="minorHAnsi" w:hAnsiTheme="minorHAnsi"/>
          <w:b/>
          <w:bCs/>
          <w:color w:val="FF0000"/>
          <w:sz w:val="24"/>
          <w:szCs w:val="24"/>
        </w:rPr>
        <w:t>7</w:t>
      </w:r>
      <w:r w:rsidR="00495093" w:rsidRPr="00A941A2">
        <w:rPr>
          <w:rFonts w:asciiTheme="minorHAnsi" w:hAnsiTheme="minorHAnsi"/>
          <w:b/>
          <w:bCs/>
          <w:color w:val="FF0000"/>
          <w:sz w:val="24"/>
          <w:szCs w:val="24"/>
        </w:rPr>
        <w:t>, 202</w:t>
      </w:r>
      <w:r w:rsidR="004F238E">
        <w:rPr>
          <w:rFonts w:asciiTheme="minorHAnsi" w:hAnsiTheme="minorHAnsi"/>
          <w:b/>
          <w:bCs/>
          <w:color w:val="FF0000"/>
          <w:sz w:val="24"/>
          <w:szCs w:val="24"/>
        </w:rPr>
        <w:t>5</w:t>
      </w:r>
    </w:p>
    <w:p w14:paraId="4CE7C80D" w14:textId="48142FEC" w:rsidR="00495093" w:rsidRDefault="00495093" w:rsidP="007D6511">
      <w:pPr>
        <w:rPr>
          <w:rFonts w:asciiTheme="minorHAnsi" w:hAnsiTheme="minorHAnsi"/>
          <w:color w:val="FF0000"/>
          <w:sz w:val="20"/>
          <w:szCs w:val="20"/>
        </w:rPr>
      </w:pPr>
      <w:r w:rsidRPr="007A6BEB">
        <w:rPr>
          <w:rFonts w:asciiTheme="minorHAnsi" w:hAnsiTheme="minorHAnsi"/>
          <w:b/>
          <w:bCs/>
          <w:sz w:val="28"/>
          <w:szCs w:val="28"/>
        </w:rPr>
        <w:t>ANNUAL PASTOR’S SALARY REPORT</w:t>
      </w:r>
      <w:r w:rsidR="00CE2F2E">
        <w:rPr>
          <w:rFonts w:asciiTheme="minorHAnsi" w:hAnsiTheme="minorHAnsi"/>
          <w:b/>
          <w:bCs/>
          <w:sz w:val="28"/>
          <w:szCs w:val="28"/>
        </w:rPr>
        <w:t xml:space="preserve"> </w:t>
      </w:r>
      <w:r w:rsidRPr="007A6BEB">
        <w:rPr>
          <w:rFonts w:asciiTheme="minorHAnsi" w:hAnsiTheme="minorHAnsi"/>
          <w:sz w:val="20"/>
          <w:szCs w:val="20"/>
        </w:rPr>
        <w:t xml:space="preserve">- </w:t>
      </w:r>
      <w:r w:rsidRPr="0038512F">
        <w:rPr>
          <w:rFonts w:asciiTheme="minorHAnsi" w:hAnsiTheme="minorHAnsi"/>
          <w:sz w:val="24"/>
          <w:szCs w:val="24"/>
        </w:rPr>
        <w:t xml:space="preserve">This report is presented at the Spring Presbytery meeting </w:t>
      </w:r>
      <w:r w:rsidR="00FD1C19">
        <w:rPr>
          <w:rFonts w:asciiTheme="minorHAnsi" w:hAnsiTheme="minorHAnsi"/>
          <w:sz w:val="24"/>
          <w:szCs w:val="24"/>
        </w:rPr>
        <w:t xml:space="preserve">being held on </w:t>
      </w:r>
      <w:r w:rsidR="004F238E">
        <w:rPr>
          <w:rFonts w:asciiTheme="minorHAnsi" w:hAnsiTheme="minorHAnsi"/>
          <w:sz w:val="24"/>
          <w:szCs w:val="24"/>
        </w:rPr>
        <w:t>March</w:t>
      </w:r>
      <w:r w:rsidR="00FD1C19">
        <w:rPr>
          <w:rFonts w:asciiTheme="minorHAnsi" w:hAnsiTheme="minorHAnsi"/>
          <w:sz w:val="24"/>
          <w:szCs w:val="24"/>
        </w:rPr>
        <w:t xml:space="preserve"> </w:t>
      </w:r>
      <w:r w:rsidR="0098440D">
        <w:rPr>
          <w:rFonts w:asciiTheme="minorHAnsi" w:hAnsiTheme="minorHAnsi"/>
          <w:sz w:val="24"/>
          <w:szCs w:val="24"/>
        </w:rPr>
        <w:t>29</w:t>
      </w:r>
      <w:r w:rsidR="00FD1C19">
        <w:rPr>
          <w:rFonts w:asciiTheme="minorHAnsi" w:hAnsiTheme="minorHAnsi"/>
          <w:sz w:val="24"/>
          <w:szCs w:val="24"/>
        </w:rPr>
        <w:t>, 202</w:t>
      </w:r>
      <w:r w:rsidR="004F238E">
        <w:rPr>
          <w:rFonts w:asciiTheme="minorHAnsi" w:hAnsiTheme="minorHAnsi"/>
          <w:sz w:val="24"/>
          <w:szCs w:val="24"/>
        </w:rPr>
        <w:t>5</w:t>
      </w:r>
      <w:r w:rsidR="00FD1C19">
        <w:rPr>
          <w:rFonts w:asciiTheme="minorHAnsi" w:hAnsiTheme="minorHAnsi"/>
          <w:sz w:val="24"/>
          <w:szCs w:val="24"/>
        </w:rPr>
        <w:t xml:space="preserve"> </w:t>
      </w:r>
      <w:r w:rsidRPr="0038512F">
        <w:rPr>
          <w:rFonts w:asciiTheme="minorHAnsi" w:hAnsiTheme="minorHAnsi"/>
          <w:sz w:val="24"/>
          <w:szCs w:val="24"/>
        </w:rPr>
        <w:t>to make sure that your church is in compliance with the Board of Pensions</w:t>
      </w:r>
      <w:r w:rsidRPr="0038512F">
        <w:rPr>
          <w:rFonts w:asciiTheme="minorHAnsi" w:hAnsiTheme="minorHAnsi"/>
          <w:b/>
          <w:bCs/>
          <w:sz w:val="24"/>
          <w:szCs w:val="24"/>
        </w:rPr>
        <w:t xml:space="preserve">.  </w:t>
      </w:r>
      <w:r w:rsidR="00FD1C19">
        <w:rPr>
          <w:rFonts w:asciiTheme="minorHAnsi" w:hAnsiTheme="minorHAnsi"/>
          <w:b/>
          <w:bCs/>
          <w:color w:val="FF0000"/>
          <w:sz w:val="24"/>
          <w:szCs w:val="24"/>
        </w:rPr>
        <w:t>There are forms for Grand Canyon and de Cristo</w:t>
      </w:r>
      <w:r w:rsidR="002F2B27">
        <w:rPr>
          <w:rFonts w:asciiTheme="minorHAnsi" w:hAnsiTheme="minorHAnsi"/>
          <w:b/>
          <w:bCs/>
          <w:color w:val="FF0000"/>
          <w:sz w:val="24"/>
          <w:szCs w:val="24"/>
        </w:rPr>
        <w:t>. Please</w:t>
      </w:r>
      <w:r w:rsidR="00FD1C19">
        <w:rPr>
          <w:rFonts w:asciiTheme="minorHAnsi" w:hAnsiTheme="minorHAnsi"/>
          <w:b/>
          <w:bCs/>
          <w:color w:val="FF0000"/>
          <w:sz w:val="24"/>
          <w:szCs w:val="24"/>
        </w:rPr>
        <w:t xml:space="preserve"> see the website  </w:t>
      </w:r>
      <w:hyperlink r:id="rId7" w:history="1">
        <w:r w:rsidR="00FD1C19" w:rsidRPr="00334D9D">
          <w:rPr>
            <w:rStyle w:val="Hyperlink"/>
            <w:rFonts w:asciiTheme="minorHAnsi" w:hAnsiTheme="minorHAnsi"/>
            <w:b/>
            <w:bCs/>
            <w:sz w:val="24"/>
            <w:szCs w:val="24"/>
          </w:rPr>
          <w:t>www.azpresbyteries.org</w:t>
        </w:r>
      </w:hyperlink>
      <w:r w:rsidR="004F238E">
        <w:rPr>
          <w:rFonts w:asciiTheme="minorHAnsi" w:hAnsiTheme="minorHAnsi"/>
          <w:b/>
          <w:bCs/>
          <w:color w:val="FF0000"/>
          <w:sz w:val="24"/>
          <w:szCs w:val="24"/>
        </w:rPr>
        <w:t xml:space="preserve"> .  If your church has an interim pastor, please provide salary information for the interim also.</w:t>
      </w:r>
      <w:r w:rsidRPr="0038512F">
        <w:rPr>
          <w:rFonts w:asciiTheme="minorHAnsi" w:hAnsiTheme="minorHAnsi"/>
          <w:color w:val="FF0000"/>
          <w:sz w:val="24"/>
          <w:szCs w:val="24"/>
        </w:rPr>
        <w:br/>
      </w:r>
    </w:p>
    <w:p w14:paraId="4D20554D" w14:textId="4A489989" w:rsidR="00FD1C19" w:rsidRPr="0038512F" w:rsidRDefault="006557FC" w:rsidP="00FD1C19">
      <w:pPr>
        <w:ind w:left="720" w:hanging="720"/>
        <w:rPr>
          <w:rFonts w:asciiTheme="minorHAnsi" w:hAnsiTheme="minorHAnsi"/>
          <w:sz w:val="24"/>
          <w:szCs w:val="24"/>
        </w:rPr>
      </w:pPr>
      <w:r w:rsidRPr="007A6BEB">
        <w:rPr>
          <w:rFonts w:asciiTheme="minorHAnsi" w:hAnsiTheme="minorHAnsi"/>
          <w:b/>
          <w:bCs/>
          <w:sz w:val="28"/>
          <w:szCs w:val="28"/>
        </w:rPr>
        <w:t xml:space="preserve"> </w:t>
      </w:r>
    </w:p>
    <w:p w14:paraId="1C803704" w14:textId="7120DF75" w:rsidR="007A6BEB" w:rsidRPr="0038512F" w:rsidRDefault="007A6BEB" w:rsidP="009A6C30">
      <w:pPr>
        <w:ind w:left="720" w:hanging="720"/>
        <w:rPr>
          <w:rFonts w:asciiTheme="minorHAnsi" w:hAnsiTheme="minorHAnsi"/>
          <w:sz w:val="24"/>
          <w:szCs w:val="24"/>
        </w:rPr>
      </w:pPr>
      <w:r w:rsidRPr="0038512F">
        <w:rPr>
          <w:rFonts w:asciiTheme="minorHAnsi" w:hAnsiTheme="minorHAnsi"/>
          <w:sz w:val="24"/>
          <w:szCs w:val="24"/>
        </w:rPr>
        <w:br/>
      </w:r>
    </w:p>
    <w:p w14:paraId="63EFEFBE" w14:textId="17E19D34" w:rsidR="0038512F" w:rsidRDefault="0038512F" w:rsidP="007A6BEB">
      <w:pPr>
        <w:rPr>
          <w:rFonts w:asciiTheme="minorHAnsi" w:hAnsiTheme="minorHAnsi"/>
          <w:b/>
          <w:sz w:val="24"/>
          <w:szCs w:val="24"/>
        </w:rPr>
      </w:pPr>
    </w:p>
    <w:p w14:paraId="012E18A1" w14:textId="1C0DAAC5" w:rsidR="00FD1C19" w:rsidRDefault="00FD1C19" w:rsidP="007A6BEB">
      <w:pPr>
        <w:rPr>
          <w:rFonts w:asciiTheme="minorHAnsi" w:hAnsiTheme="minorHAnsi"/>
          <w:b/>
          <w:sz w:val="24"/>
          <w:szCs w:val="24"/>
        </w:rPr>
      </w:pPr>
    </w:p>
    <w:p w14:paraId="4E14DA26" w14:textId="77777777" w:rsidR="00FD1C19" w:rsidRDefault="00FD1C19" w:rsidP="007A6BEB">
      <w:pPr>
        <w:rPr>
          <w:rFonts w:asciiTheme="minorHAnsi" w:hAnsiTheme="minorHAnsi"/>
          <w:b/>
          <w:sz w:val="24"/>
          <w:szCs w:val="24"/>
        </w:rPr>
      </w:pPr>
    </w:p>
    <w:p w14:paraId="0D9854CD" w14:textId="19B2E109" w:rsidR="00FD1C19" w:rsidRDefault="00FD1C19" w:rsidP="007A6BEB">
      <w:pPr>
        <w:rPr>
          <w:rFonts w:asciiTheme="minorHAnsi" w:hAnsiTheme="minorHAnsi"/>
          <w:b/>
          <w:sz w:val="24"/>
          <w:szCs w:val="24"/>
        </w:rPr>
      </w:pPr>
    </w:p>
    <w:p w14:paraId="3DB2E9B4" w14:textId="67D61896" w:rsidR="00FD1C19" w:rsidRDefault="00FD1C19" w:rsidP="007A6BEB">
      <w:pPr>
        <w:rPr>
          <w:rFonts w:asciiTheme="minorHAnsi" w:hAnsiTheme="minorHAnsi"/>
          <w:b/>
          <w:sz w:val="24"/>
          <w:szCs w:val="24"/>
        </w:rPr>
      </w:pPr>
    </w:p>
    <w:p w14:paraId="3AA3B345" w14:textId="3D18BE3D" w:rsidR="007A6BEB" w:rsidRPr="00CE2F2E" w:rsidRDefault="007A6BEB" w:rsidP="007A6BEB">
      <w:pPr>
        <w:rPr>
          <w:rFonts w:asciiTheme="minorHAnsi" w:hAnsiTheme="minorHAnsi"/>
          <w:sz w:val="24"/>
          <w:szCs w:val="24"/>
        </w:rPr>
      </w:pPr>
      <w:r w:rsidRPr="00CE2F2E">
        <w:rPr>
          <w:rFonts w:asciiTheme="minorHAnsi" w:hAnsiTheme="minorHAnsi"/>
          <w:b/>
          <w:sz w:val="24"/>
          <w:szCs w:val="24"/>
        </w:rPr>
        <w:t>We have some tools for you!</w:t>
      </w:r>
    </w:p>
    <w:p w14:paraId="3E33252B" w14:textId="5D5E2414" w:rsidR="007A6BEB" w:rsidRPr="00CE2F2E" w:rsidRDefault="007A6BEB" w:rsidP="007A6BEB">
      <w:pPr>
        <w:pStyle w:val="ListParagraph"/>
        <w:numPr>
          <w:ilvl w:val="0"/>
          <w:numId w:val="1"/>
        </w:numPr>
        <w:shd w:val="clear" w:color="auto" w:fill="FFFFFF"/>
        <w:tabs>
          <w:tab w:val="left" w:pos="1620"/>
          <w:tab w:val="left" w:pos="1890"/>
          <w:tab w:val="left" w:pos="1980"/>
        </w:tabs>
        <w:rPr>
          <w:rFonts w:asciiTheme="minorHAnsi" w:eastAsia="Times New Roman" w:hAnsiTheme="minorHAnsi"/>
          <w:sz w:val="24"/>
          <w:szCs w:val="24"/>
        </w:rPr>
      </w:pPr>
      <w:r w:rsidRPr="00CE2F2E">
        <w:rPr>
          <w:rFonts w:asciiTheme="minorHAnsi" w:hAnsiTheme="minorHAnsi"/>
          <w:sz w:val="24"/>
          <w:szCs w:val="24"/>
        </w:rPr>
        <w:t xml:space="preserve">All the materials </w:t>
      </w:r>
      <w:r w:rsidR="00E35B6F" w:rsidRPr="00CE2F2E">
        <w:rPr>
          <w:rFonts w:asciiTheme="minorHAnsi" w:hAnsiTheme="minorHAnsi"/>
          <w:sz w:val="24"/>
          <w:szCs w:val="24"/>
        </w:rPr>
        <w:t>referenced</w:t>
      </w:r>
      <w:r w:rsidRPr="00CE2F2E">
        <w:rPr>
          <w:rFonts w:asciiTheme="minorHAnsi" w:hAnsiTheme="minorHAnsi"/>
          <w:sz w:val="24"/>
          <w:szCs w:val="24"/>
        </w:rPr>
        <w:t xml:space="preserve"> are available on the Presbytery website under “</w:t>
      </w:r>
      <w:r w:rsidRPr="00CE2F2E">
        <w:rPr>
          <w:rFonts w:asciiTheme="minorHAnsi" w:hAnsiTheme="minorHAnsi"/>
          <w:b/>
          <w:bCs/>
          <w:sz w:val="24"/>
          <w:szCs w:val="24"/>
        </w:rPr>
        <w:t>Files</w:t>
      </w:r>
      <w:r w:rsidR="006C17B3">
        <w:rPr>
          <w:rFonts w:asciiTheme="minorHAnsi" w:hAnsiTheme="minorHAnsi"/>
          <w:b/>
          <w:bCs/>
          <w:sz w:val="24"/>
          <w:szCs w:val="24"/>
        </w:rPr>
        <w:t xml:space="preserve"> </w:t>
      </w:r>
      <w:r w:rsidR="002E0A3D" w:rsidRPr="00CE2F2E">
        <w:rPr>
          <w:rFonts w:asciiTheme="minorHAnsi" w:hAnsiTheme="minorHAnsi"/>
          <w:b/>
          <w:bCs/>
          <w:sz w:val="24"/>
          <w:szCs w:val="24"/>
        </w:rPr>
        <w:t>- Clerk of Session</w:t>
      </w:r>
      <w:r w:rsidR="002E0A3D" w:rsidRPr="00CE2F2E">
        <w:rPr>
          <w:rFonts w:asciiTheme="minorHAnsi" w:hAnsiTheme="minorHAnsi"/>
          <w:sz w:val="24"/>
          <w:szCs w:val="24"/>
        </w:rPr>
        <w:t>”</w:t>
      </w:r>
      <w:r w:rsidRPr="00CE2F2E">
        <w:rPr>
          <w:rFonts w:asciiTheme="minorHAnsi" w:hAnsiTheme="minorHAnsi"/>
          <w:sz w:val="24"/>
          <w:szCs w:val="24"/>
        </w:rPr>
        <w:t xml:space="preserve">. Visit </w:t>
      </w:r>
      <w:hyperlink r:id="rId8" w:history="1">
        <w:r w:rsidR="009F795F" w:rsidRPr="00CE2F2E">
          <w:rPr>
            <w:rStyle w:val="Hyperlink"/>
            <w:rFonts w:asciiTheme="minorHAnsi" w:hAnsiTheme="minorHAnsi"/>
            <w:b/>
            <w:bCs/>
            <w:sz w:val="24"/>
            <w:szCs w:val="24"/>
          </w:rPr>
          <w:t>www.azpresbyteries.org</w:t>
        </w:r>
      </w:hyperlink>
      <w:r w:rsidRPr="00CE2F2E">
        <w:rPr>
          <w:rFonts w:asciiTheme="minorHAnsi" w:hAnsiTheme="minorHAnsi"/>
          <w:sz w:val="24"/>
          <w:szCs w:val="24"/>
        </w:rPr>
        <w:t xml:space="preserve"> and </w:t>
      </w:r>
      <w:r w:rsidR="005169B1" w:rsidRPr="00CE2F2E">
        <w:rPr>
          <w:rFonts w:asciiTheme="minorHAnsi" w:hAnsiTheme="minorHAnsi"/>
          <w:sz w:val="24"/>
          <w:szCs w:val="24"/>
        </w:rPr>
        <w:t xml:space="preserve">pull down the FILES menu item along the top. </w:t>
      </w:r>
      <w:r w:rsidR="002E0A3D" w:rsidRPr="00CE2F2E">
        <w:rPr>
          <w:rFonts w:asciiTheme="minorHAnsi" w:hAnsiTheme="minorHAnsi"/>
          <w:sz w:val="24"/>
          <w:szCs w:val="24"/>
        </w:rPr>
        <w:t xml:space="preserve"> (Also note the Clerk of Session </w:t>
      </w:r>
      <w:r w:rsidR="00CF77DE">
        <w:rPr>
          <w:rFonts w:asciiTheme="minorHAnsi" w:hAnsiTheme="minorHAnsi"/>
          <w:sz w:val="24"/>
          <w:szCs w:val="24"/>
        </w:rPr>
        <w:t>H</w:t>
      </w:r>
      <w:r w:rsidR="002E0A3D" w:rsidRPr="00CE2F2E">
        <w:rPr>
          <w:rFonts w:asciiTheme="minorHAnsi" w:hAnsiTheme="minorHAnsi"/>
          <w:sz w:val="24"/>
          <w:szCs w:val="24"/>
        </w:rPr>
        <w:t>andbook!)</w:t>
      </w:r>
    </w:p>
    <w:p w14:paraId="3616EB69" w14:textId="6E38DB42" w:rsidR="007A6BEB" w:rsidRPr="00CE2F2E" w:rsidRDefault="007A6BEB" w:rsidP="007A6BEB">
      <w:pPr>
        <w:pStyle w:val="ListParagraph"/>
        <w:numPr>
          <w:ilvl w:val="0"/>
          <w:numId w:val="1"/>
        </w:numPr>
        <w:shd w:val="clear" w:color="auto" w:fill="FFFFFF"/>
        <w:tabs>
          <w:tab w:val="left" w:pos="1620"/>
          <w:tab w:val="left" w:pos="1890"/>
          <w:tab w:val="left" w:pos="1980"/>
        </w:tabs>
        <w:rPr>
          <w:rStyle w:val="Hyperlink"/>
          <w:rFonts w:asciiTheme="minorHAnsi" w:eastAsia="Times New Roman" w:hAnsiTheme="minorHAnsi"/>
          <w:color w:val="auto"/>
          <w:sz w:val="24"/>
          <w:szCs w:val="24"/>
          <w:u w:val="none"/>
        </w:rPr>
      </w:pPr>
      <w:bookmarkStart w:id="1" w:name="_Hlk154751819"/>
      <w:r w:rsidRPr="00CE2F2E">
        <w:rPr>
          <w:rFonts w:asciiTheme="minorHAnsi" w:hAnsiTheme="minorHAnsi"/>
          <w:sz w:val="24"/>
          <w:szCs w:val="24"/>
        </w:rPr>
        <w:t xml:space="preserve">Carol Gerlach of Mesa First is your “go-to” person for </w:t>
      </w:r>
      <w:r w:rsidR="006C17B3">
        <w:rPr>
          <w:rFonts w:asciiTheme="minorHAnsi" w:hAnsiTheme="minorHAnsi"/>
          <w:sz w:val="24"/>
          <w:szCs w:val="24"/>
        </w:rPr>
        <w:t>c</w:t>
      </w:r>
      <w:r w:rsidRPr="00CE2F2E">
        <w:rPr>
          <w:rFonts w:asciiTheme="minorHAnsi" w:hAnsiTheme="minorHAnsi"/>
          <w:sz w:val="24"/>
          <w:szCs w:val="24"/>
        </w:rPr>
        <w:t>lerk questions</w:t>
      </w:r>
      <w:r w:rsidR="006C17B3">
        <w:rPr>
          <w:rFonts w:asciiTheme="minorHAnsi" w:hAnsiTheme="minorHAnsi"/>
          <w:sz w:val="24"/>
          <w:szCs w:val="24"/>
        </w:rPr>
        <w:t>.</w:t>
      </w:r>
      <w:r w:rsidRPr="00CE2F2E">
        <w:rPr>
          <w:rFonts w:asciiTheme="minorHAnsi" w:hAnsiTheme="minorHAnsi"/>
          <w:sz w:val="24"/>
          <w:szCs w:val="24"/>
        </w:rPr>
        <w:t xml:space="preserve"> Her phone number is 480-</w:t>
      </w:r>
      <w:r w:rsidR="00B26CF3" w:rsidRPr="00CE2F2E">
        <w:rPr>
          <w:rFonts w:asciiTheme="minorHAnsi" w:hAnsiTheme="minorHAnsi"/>
          <w:sz w:val="24"/>
          <w:szCs w:val="24"/>
        </w:rPr>
        <w:t>235</w:t>
      </w:r>
      <w:r w:rsidRPr="00CE2F2E">
        <w:rPr>
          <w:rFonts w:asciiTheme="minorHAnsi" w:hAnsiTheme="minorHAnsi" w:cs="Arial"/>
          <w:noProof/>
          <w:sz w:val="24"/>
          <w:szCs w:val="24"/>
        </w:rPr>
        <w:t>-</w:t>
      </w:r>
      <w:r w:rsidR="00B26CF3" w:rsidRPr="00CE2F2E">
        <w:rPr>
          <w:rFonts w:asciiTheme="minorHAnsi" w:hAnsiTheme="minorHAnsi" w:cs="Arial"/>
          <w:noProof/>
          <w:sz w:val="24"/>
          <w:szCs w:val="24"/>
        </w:rPr>
        <w:t>2261</w:t>
      </w:r>
      <w:r w:rsidRPr="00CE2F2E">
        <w:rPr>
          <w:rFonts w:asciiTheme="minorHAnsi" w:hAnsiTheme="minorHAnsi" w:cs="Arial"/>
          <w:noProof/>
          <w:sz w:val="24"/>
          <w:szCs w:val="24"/>
        </w:rPr>
        <w:t xml:space="preserve"> and </w:t>
      </w:r>
      <w:r w:rsidR="006C17B3">
        <w:rPr>
          <w:rFonts w:asciiTheme="minorHAnsi" w:hAnsiTheme="minorHAnsi" w:cs="Arial"/>
          <w:noProof/>
          <w:sz w:val="24"/>
          <w:szCs w:val="24"/>
        </w:rPr>
        <w:t xml:space="preserve">her </w:t>
      </w:r>
      <w:r w:rsidRPr="00CE2F2E">
        <w:rPr>
          <w:rFonts w:asciiTheme="minorHAnsi" w:hAnsiTheme="minorHAnsi" w:cs="Arial"/>
          <w:noProof/>
          <w:sz w:val="24"/>
          <w:szCs w:val="24"/>
        </w:rPr>
        <w:t>email</w:t>
      </w:r>
      <w:r w:rsidR="00CF77DE">
        <w:rPr>
          <w:rFonts w:asciiTheme="minorHAnsi" w:hAnsiTheme="minorHAnsi" w:cs="Arial"/>
          <w:noProof/>
          <w:sz w:val="24"/>
          <w:szCs w:val="24"/>
        </w:rPr>
        <w:t xml:space="preserve"> is</w:t>
      </w:r>
      <w:r w:rsidRPr="00CE2F2E">
        <w:rPr>
          <w:rFonts w:asciiTheme="minorHAnsi" w:hAnsiTheme="minorHAnsi" w:cs="Arial"/>
          <w:noProof/>
          <w:sz w:val="24"/>
          <w:szCs w:val="24"/>
        </w:rPr>
        <w:t xml:space="preserve"> </w:t>
      </w:r>
      <w:hyperlink r:id="rId9" w:history="1">
        <w:r w:rsidRPr="00CE2F2E">
          <w:rPr>
            <w:rStyle w:val="Hyperlink"/>
            <w:rFonts w:asciiTheme="minorHAnsi" w:eastAsia="Times New Roman" w:hAnsiTheme="minorHAnsi"/>
            <w:b/>
            <w:bCs/>
            <w:sz w:val="24"/>
            <w:szCs w:val="24"/>
          </w:rPr>
          <w:t>rlgclg6_6@hotmail.com</w:t>
        </w:r>
      </w:hyperlink>
      <w:r w:rsidR="00CF77DE" w:rsidRPr="00CF77DE">
        <w:rPr>
          <w:rStyle w:val="Hyperlink"/>
          <w:rFonts w:asciiTheme="minorHAnsi" w:eastAsia="Times New Roman" w:hAnsiTheme="minorHAnsi"/>
          <w:color w:val="auto"/>
          <w:sz w:val="24"/>
          <w:szCs w:val="24"/>
          <w:u w:val="none"/>
        </w:rPr>
        <w:t>.</w:t>
      </w:r>
    </w:p>
    <w:bookmarkEnd w:id="1"/>
    <w:p w14:paraId="26C8A931" w14:textId="069C28F4" w:rsidR="00E35B6F" w:rsidRPr="00CE2F2E" w:rsidRDefault="00E35B6F" w:rsidP="007A6BEB">
      <w:pPr>
        <w:pStyle w:val="ListParagraph"/>
        <w:numPr>
          <w:ilvl w:val="0"/>
          <w:numId w:val="1"/>
        </w:numPr>
        <w:shd w:val="clear" w:color="auto" w:fill="FFFFFF"/>
        <w:tabs>
          <w:tab w:val="left" w:pos="1620"/>
          <w:tab w:val="left" w:pos="1890"/>
          <w:tab w:val="left" w:pos="1980"/>
        </w:tabs>
        <w:rPr>
          <w:rStyle w:val="Hyperlink"/>
          <w:rFonts w:asciiTheme="minorHAnsi" w:eastAsia="Times New Roman" w:hAnsiTheme="minorHAnsi"/>
          <w:color w:val="auto"/>
          <w:sz w:val="24"/>
          <w:szCs w:val="24"/>
          <w:u w:val="none"/>
        </w:rPr>
      </w:pPr>
      <w:r w:rsidRPr="00CE2F2E">
        <w:rPr>
          <w:rStyle w:val="Hyperlink"/>
          <w:rFonts w:asciiTheme="minorHAnsi" w:eastAsia="Times New Roman" w:hAnsiTheme="minorHAnsi"/>
          <w:b/>
          <w:bCs/>
          <w:color w:val="auto"/>
          <w:sz w:val="24"/>
          <w:szCs w:val="24"/>
          <w:u w:val="none"/>
        </w:rPr>
        <w:t xml:space="preserve">Mica Bissinger can also assist you in completing these tasks. You </w:t>
      </w:r>
      <w:r w:rsidR="006C17B3">
        <w:rPr>
          <w:rStyle w:val="Hyperlink"/>
          <w:rFonts w:asciiTheme="minorHAnsi" w:eastAsia="Times New Roman" w:hAnsiTheme="minorHAnsi"/>
          <w:b/>
          <w:bCs/>
          <w:color w:val="auto"/>
          <w:sz w:val="24"/>
          <w:szCs w:val="24"/>
          <w:u w:val="none"/>
        </w:rPr>
        <w:t>can</w:t>
      </w:r>
      <w:r w:rsidRPr="00CE2F2E">
        <w:rPr>
          <w:rStyle w:val="Hyperlink"/>
          <w:rFonts w:asciiTheme="minorHAnsi" w:eastAsia="Times New Roman" w:hAnsiTheme="minorHAnsi"/>
          <w:b/>
          <w:bCs/>
          <w:color w:val="auto"/>
          <w:sz w:val="24"/>
          <w:szCs w:val="24"/>
          <w:u w:val="none"/>
        </w:rPr>
        <w:t xml:space="preserve"> reach her at the following email</w:t>
      </w:r>
      <w:r w:rsidR="00CF77DE">
        <w:rPr>
          <w:rStyle w:val="Hyperlink"/>
          <w:rFonts w:asciiTheme="minorHAnsi" w:eastAsia="Times New Roman" w:hAnsiTheme="minorHAnsi"/>
          <w:b/>
          <w:bCs/>
          <w:color w:val="auto"/>
          <w:sz w:val="24"/>
          <w:szCs w:val="24"/>
          <w:u w:val="none"/>
        </w:rPr>
        <w:t>:</w:t>
      </w:r>
      <w:r w:rsidRPr="00CE2F2E">
        <w:rPr>
          <w:rStyle w:val="Hyperlink"/>
          <w:rFonts w:asciiTheme="minorHAnsi" w:eastAsia="Times New Roman" w:hAnsiTheme="minorHAnsi"/>
          <w:b/>
          <w:bCs/>
          <w:color w:val="auto"/>
          <w:sz w:val="24"/>
          <w:szCs w:val="24"/>
          <w:u w:val="none"/>
        </w:rPr>
        <w:t xml:space="preserve"> </w:t>
      </w:r>
      <w:hyperlink r:id="rId10" w:history="1">
        <w:r w:rsidRPr="00CF77DE">
          <w:rPr>
            <w:rStyle w:val="Hyperlink"/>
            <w:rFonts w:asciiTheme="minorHAnsi" w:hAnsiTheme="minorHAnsi"/>
            <w:b/>
            <w:bCs/>
            <w:sz w:val="24"/>
            <w:szCs w:val="24"/>
          </w:rPr>
          <w:t>pby.rec.office@gmail.com</w:t>
        </w:r>
      </w:hyperlink>
      <w:r w:rsidR="00CF77DE" w:rsidRPr="00CF77DE">
        <w:rPr>
          <w:rStyle w:val="Hyperlink"/>
          <w:rFonts w:asciiTheme="minorHAnsi" w:eastAsia="Times New Roman" w:hAnsiTheme="minorHAnsi"/>
          <w:color w:val="auto"/>
          <w:sz w:val="24"/>
          <w:szCs w:val="24"/>
          <w:u w:val="none"/>
        </w:rPr>
        <w:t>.</w:t>
      </w:r>
      <w:r w:rsidRPr="00CE2F2E">
        <w:rPr>
          <w:rFonts w:asciiTheme="minorHAnsi" w:hAnsiTheme="minorHAnsi"/>
          <w:sz w:val="24"/>
          <w:szCs w:val="24"/>
        </w:rPr>
        <w:t xml:space="preserve"> </w:t>
      </w:r>
    </w:p>
    <w:p w14:paraId="7E7B94C7" w14:textId="513C254C" w:rsidR="007A6BEB" w:rsidRPr="00DC21BE" w:rsidRDefault="007A6BEB" w:rsidP="00DC21BE">
      <w:pPr>
        <w:shd w:val="clear" w:color="auto" w:fill="FFFFFF"/>
        <w:tabs>
          <w:tab w:val="left" w:pos="1620"/>
          <w:tab w:val="left" w:pos="1890"/>
          <w:tab w:val="left" w:pos="1980"/>
        </w:tabs>
        <w:rPr>
          <w:rFonts w:asciiTheme="minorHAnsi" w:eastAsia="Times New Roman" w:hAnsiTheme="minorHAnsi"/>
          <w:sz w:val="28"/>
          <w:szCs w:val="28"/>
        </w:rPr>
      </w:pPr>
    </w:p>
    <w:p w14:paraId="7A5F4DFC" w14:textId="4C23A2A4" w:rsidR="00DF2571" w:rsidRPr="00DC21BE" w:rsidRDefault="007A6BEB" w:rsidP="007A6BEB">
      <w:pPr>
        <w:pStyle w:val="NormalWeb"/>
        <w:shd w:val="clear" w:color="auto" w:fill="FFFFFF"/>
        <w:spacing w:before="0" w:beforeAutospacing="0" w:after="0" w:afterAutospacing="0"/>
        <w:rPr>
          <w:rFonts w:asciiTheme="minorHAnsi" w:hAnsiTheme="minorHAnsi"/>
          <w:b/>
          <w:color w:val="FF0000"/>
          <w:sz w:val="28"/>
          <w:szCs w:val="28"/>
        </w:rPr>
      </w:pPr>
      <w:r w:rsidRPr="009B4D03">
        <w:rPr>
          <w:rFonts w:asciiTheme="minorHAnsi" w:hAnsiTheme="minorHAnsi"/>
          <w:b/>
          <w:color w:val="FF0000"/>
          <w:sz w:val="28"/>
          <w:szCs w:val="28"/>
        </w:rPr>
        <w:t xml:space="preserve">PLEASE CHECK THE “Files” PAGE ON THE PRESBYTERY WEBSITE FOR FORMS AND RESOURCES THROUGHOUT THE YEAR. </w:t>
      </w:r>
      <w:r w:rsidRPr="009B4D03">
        <w:rPr>
          <w:rFonts w:asciiTheme="minorHAnsi" w:hAnsiTheme="minorHAnsi"/>
          <w:b/>
          <w:color w:val="FF0000"/>
          <w:sz w:val="28"/>
          <w:szCs w:val="28"/>
        </w:rPr>
        <w:br/>
      </w:r>
    </w:p>
    <w:p w14:paraId="6592AD9A" w14:textId="184D0820" w:rsidR="00DF2571" w:rsidRPr="007A6BEB" w:rsidRDefault="00E35B6F" w:rsidP="007A6BEB">
      <w:pPr>
        <w:pStyle w:val="NormalWeb"/>
        <w:shd w:val="clear" w:color="auto" w:fill="FFFFFF"/>
        <w:spacing w:before="0" w:beforeAutospacing="0" w:after="0" w:afterAutospacing="0"/>
        <w:rPr>
          <w:rFonts w:asciiTheme="minorHAnsi" w:hAnsiTheme="minorHAnsi"/>
          <w:b/>
          <w:sz w:val="28"/>
          <w:szCs w:val="28"/>
        </w:rPr>
      </w:pPr>
      <w:r>
        <w:rPr>
          <w:rFonts w:asciiTheme="minorHAnsi" w:hAnsiTheme="minorHAnsi"/>
          <w:b/>
          <w:sz w:val="28"/>
          <w:szCs w:val="28"/>
        </w:rPr>
        <w:t>I</w:t>
      </w:r>
      <w:r w:rsidR="00DF2571">
        <w:rPr>
          <w:rFonts w:asciiTheme="minorHAnsi" w:hAnsiTheme="minorHAnsi"/>
          <w:b/>
          <w:sz w:val="28"/>
          <w:szCs w:val="28"/>
        </w:rPr>
        <w:t>f you are no longer the clerk, please forward this to the new clerk ASAP and let us know their name and contact information so that we can communicate effectively with the proper person.</w:t>
      </w:r>
      <w:r w:rsidR="00A32267">
        <w:rPr>
          <w:rFonts w:asciiTheme="minorHAnsi" w:hAnsiTheme="minorHAnsi"/>
          <w:b/>
          <w:sz w:val="28"/>
          <w:szCs w:val="28"/>
        </w:rPr>
        <w:t xml:space="preserve"> (If a new clerk is coming on in January</w:t>
      </w:r>
      <w:r w:rsidR="00A37D3B">
        <w:rPr>
          <w:rFonts w:asciiTheme="minorHAnsi" w:hAnsiTheme="minorHAnsi"/>
          <w:b/>
          <w:sz w:val="28"/>
          <w:szCs w:val="28"/>
        </w:rPr>
        <w:t xml:space="preserve"> 202</w:t>
      </w:r>
      <w:r w:rsidR="004F238E">
        <w:rPr>
          <w:rFonts w:asciiTheme="minorHAnsi" w:hAnsiTheme="minorHAnsi"/>
          <w:b/>
          <w:sz w:val="28"/>
          <w:szCs w:val="28"/>
        </w:rPr>
        <w:t>5</w:t>
      </w:r>
      <w:r w:rsidR="00A32267">
        <w:rPr>
          <w:rFonts w:asciiTheme="minorHAnsi" w:hAnsiTheme="minorHAnsi"/>
          <w:b/>
          <w:sz w:val="28"/>
          <w:szCs w:val="28"/>
        </w:rPr>
        <w:t>, please make sure this gets to them as the deadlines come shortly after</w:t>
      </w:r>
      <w:r w:rsidR="00CE2F2E">
        <w:rPr>
          <w:rFonts w:asciiTheme="minorHAnsi" w:hAnsiTheme="minorHAnsi"/>
          <w:b/>
          <w:sz w:val="28"/>
          <w:szCs w:val="28"/>
        </w:rPr>
        <w:t>.</w:t>
      </w:r>
      <w:r w:rsidR="00A32267">
        <w:rPr>
          <w:rFonts w:asciiTheme="minorHAnsi" w:hAnsiTheme="minorHAnsi"/>
          <w:b/>
          <w:sz w:val="28"/>
          <w:szCs w:val="28"/>
        </w:rPr>
        <w:t>)</w:t>
      </w:r>
    </w:p>
    <w:p w14:paraId="63A0EEF3" w14:textId="3D231750" w:rsidR="00245F69" w:rsidRDefault="00245F69" w:rsidP="00245F69">
      <w:pPr>
        <w:pStyle w:val="NormalWeb"/>
        <w:shd w:val="clear" w:color="auto" w:fill="FFFFFF"/>
        <w:spacing w:before="0" w:beforeAutospacing="0" w:after="0" w:afterAutospacing="0"/>
        <w:rPr>
          <w:rFonts w:asciiTheme="minorHAnsi" w:hAnsiTheme="minorHAnsi"/>
        </w:rPr>
      </w:pPr>
      <w:r w:rsidRPr="00A37D3B">
        <w:rPr>
          <w:rFonts w:asciiTheme="minorHAnsi" w:hAnsiTheme="minorHAnsi"/>
          <w:b/>
          <w:bCs/>
          <w:noProof/>
          <w:color w:val="FF0000"/>
        </w:rPr>
        <mc:AlternateContent>
          <mc:Choice Requires="wps">
            <w:drawing>
              <wp:anchor distT="0" distB="0" distL="114300" distR="114300" simplePos="0" relativeHeight="251665408" behindDoc="0" locked="0" layoutInCell="1" allowOverlap="1" wp14:anchorId="62908AD8" wp14:editId="44813D13">
                <wp:simplePos x="0" y="0"/>
                <wp:positionH relativeFrom="column">
                  <wp:posOffset>-474980</wp:posOffset>
                </wp:positionH>
                <wp:positionV relativeFrom="paragraph">
                  <wp:posOffset>768350</wp:posOffset>
                </wp:positionV>
                <wp:extent cx="401955" cy="310515"/>
                <wp:effectExtent l="0" t="12700" r="29845" b="19685"/>
                <wp:wrapNone/>
                <wp:docPr id="4" name="Right Arrow 4"/>
                <wp:cNvGraphicFramePr/>
                <a:graphic xmlns:a="http://schemas.openxmlformats.org/drawingml/2006/main">
                  <a:graphicData uri="http://schemas.microsoft.com/office/word/2010/wordprocessingShape">
                    <wps:wsp>
                      <wps:cNvSpPr/>
                      <wps:spPr>
                        <a:xfrm>
                          <a:off x="0" y="0"/>
                          <a:ext cx="401955" cy="3105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5462" id="Right Arrow 4" o:spid="_x0000_s1026" type="#_x0000_t13" style="position:absolute;margin-left:-37.4pt;margin-top:60.5pt;width:31.6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" adj="13257" fillcolor="#4472c4 [3204]" strokecolor="#1f3763 [1604]" strokeweight="1pt"/>
            </w:pict>
          </mc:Fallback>
        </mc:AlternateContent>
      </w:r>
      <w:r w:rsidR="007A6BEB" w:rsidRPr="007A6BEB">
        <w:rPr>
          <w:rFonts w:asciiTheme="minorHAnsi" w:hAnsiTheme="minorHAnsi"/>
          <w:b/>
          <w:sz w:val="28"/>
          <w:szCs w:val="28"/>
        </w:rPr>
        <w:br/>
        <w:t xml:space="preserve">Questions?  Contact </w:t>
      </w:r>
      <w:r w:rsidR="00E35B6F">
        <w:rPr>
          <w:rFonts w:asciiTheme="minorHAnsi" w:hAnsiTheme="minorHAnsi"/>
          <w:b/>
          <w:sz w:val="28"/>
          <w:szCs w:val="28"/>
        </w:rPr>
        <w:t xml:space="preserve">Mica Bissinger </w:t>
      </w:r>
      <w:r w:rsidR="007A6BEB" w:rsidRPr="007A6BEB">
        <w:rPr>
          <w:rFonts w:asciiTheme="minorHAnsi" w:hAnsiTheme="minorHAnsi"/>
          <w:b/>
          <w:sz w:val="28"/>
          <w:szCs w:val="28"/>
        </w:rPr>
        <w:t xml:space="preserve">at </w:t>
      </w:r>
      <w:hyperlink r:id="rId11" w:history="1">
        <w:r w:rsidR="00E35B6F" w:rsidRPr="00A456DA">
          <w:rPr>
            <w:rStyle w:val="Hyperlink"/>
            <w:rFonts w:asciiTheme="minorHAnsi" w:hAnsiTheme="minorHAnsi"/>
            <w:b/>
            <w:bCs/>
            <w:sz w:val="28"/>
            <w:szCs w:val="28"/>
          </w:rPr>
          <w:t>pby.rec.office@gmail.com</w:t>
        </w:r>
      </w:hyperlink>
      <w:r w:rsidR="002E0DE8" w:rsidRPr="00E35B6F">
        <w:rPr>
          <w:rFonts w:asciiTheme="minorHAnsi" w:hAnsiTheme="minorHAnsi"/>
          <w:b/>
          <w:bCs/>
          <w:sz w:val="28"/>
          <w:szCs w:val="28"/>
        </w:rPr>
        <w:t xml:space="preserve"> </w:t>
      </w:r>
      <w:r w:rsidR="00A37D3B">
        <w:rPr>
          <w:rFonts w:asciiTheme="minorHAnsi" w:hAnsiTheme="minorHAnsi"/>
          <w:b/>
          <w:sz w:val="28"/>
          <w:szCs w:val="28"/>
        </w:rPr>
        <w:t>or by leaving a message at</w:t>
      </w:r>
      <w:r w:rsidR="002E0DE8">
        <w:rPr>
          <w:rFonts w:asciiTheme="minorHAnsi" w:hAnsiTheme="minorHAnsi"/>
          <w:b/>
          <w:sz w:val="28"/>
          <w:szCs w:val="28"/>
        </w:rPr>
        <w:t xml:space="preserve"> the Presbytery </w:t>
      </w:r>
      <w:r w:rsidR="00DC21BE">
        <w:rPr>
          <w:rFonts w:asciiTheme="minorHAnsi" w:hAnsiTheme="minorHAnsi"/>
          <w:b/>
          <w:sz w:val="28"/>
          <w:szCs w:val="28"/>
        </w:rPr>
        <w:t>O</w:t>
      </w:r>
      <w:r w:rsidR="002E0DE8">
        <w:rPr>
          <w:rFonts w:asciiTheme="minorHAnsi" w:hAnsiTheme="minorHAnsi"/>
          <w:b/>
          <w:sz w:val="28"/>
          <w:szCs w:val="28"/>
        </w:rPr>
        <w:t xml:space="preserve">ffice </w:t>
      </w:r>
      <w:r w:rsidR="004A7EE4">
        <w:rPr>
          <w:rFonts w:asciiTheme="minorHAnsi" w:hAnsiTheme="minorHAnsi"/>
          <w:b/>
          <w:sz w:val="28"/>
          <w:szCs w:val="28"/>
        </w:rPr>
        <w:t>602-468-3820</w:t>
      </w:r>
      <w:r w:rsidR="006C17B3">
        <w:rPr>
          <w:rFonts w:asciiTheme="minorHAnsi" w:hAnsiTheme="minorHAnsi"/>
          <w:b/>
          <w:sz w:val="28"/>
          <w:szCs w:val="28"/>
        </w:rPr>
        <w:t xml:space="preserve"> ext. 5</w:t>
      </w:r>
      <w:r w:rsidR="00A37D3B">
        <w:rPr>
          <w:rFonts w:asciiTheme="minorHAnsi" w:hAnsiTheme="minorHAnsi"/>
          <w:b/>
          <w:sz w:val="28"/>
          <w:szCs w:val="28"/>
        </w:rPr>
        <w:t>.</w:t>
      </w:r>
      <w:r w:rsidR="007A716B" w:rsidRPr="00732F77">
        <w:rPr>
          <w:rFonts w:asciiTheme="minorHAnsi" w:hAnsiTheme="minorHAnsi"/>
          <w:sz w:val="20"/>
          <w:szCs w:val="20"/>
        </w:rPr>
        <w:br/>
      </w:r>
      <w:r w:rsidR="007A716B" w:rsidRPr="00732F77">
        <w:rPr>
          <w:rFonts w:asciiTheme="minorHAnsi" w:hAnsiTheme="minorHAnsi"/>
          <w:sz w:val="20"/>
          <w:szCs w:val="20"/>
        </w:rPr>
        <w:br/>
      </w:r>
      <w:r w:rsidR="004A71F6" w:rsidRPr="00732F77">
        <w:rPr>
          <w:rFonts w:asciiTheme="minorHAnsi" w:hAnsiTheme="minorHAnsi"/>
          <w:b/>
          <w:bCs/>
          <w:sz w:val="28"/>
          <w:szCs w:val="28"/>
        </w:rPr>
        <w:t>PRESBYTERY DIRECTORY UPDATES</w:t>
      </w:r>
      <w:r w:rsidR="00DC21BE">
        <w:rPr>
          <w:rFonts w:asciiTheme="minorHAnsi" w:hAnsiTheme="minorHAnsi"/>
          <w:b/>
          <w:bCs/>
          <w:sz w:val="28"/>
          <w:szCs w:val="28"/>
        </w:rPr>
        <w:t xml:space="preserve"> </w:t>
      </w:r>
      <w:r w:rsidR="004A71F6" w:rsidRPr="00732F77">
        <w:rPr>
          <w:rFonts w:asciiTheme="minorHAnsi" w:hAnsiTheme="minorHAnsi"/>
          <w:b/>
          <w:bCs/>
          <w:sz w:val="28"/>
          <w:szCs w:val="28"/>
        </w:rPr>
        <w:t xml:space="preserve">- </w:t>
      </w:r>
      <w:r w:rsidR="00732F77" w:rsidRPr="00732F77">
        <w:rPr>
          <w:rFonts w:asciiTheme="minorHAnsi" w:hAnsiTheme="minorHAnsi"/>
          <w:b/>
          <w:bCs/>
          <w:sz w:val="28"/>
          <w:szCs w:val="28"/>
        </w:rPr>
        <w:t>We are planning to update the directory quarterly.  The first update will be available for posting on the website in time for the Spring Presbyter</w:t>
      </w:r>
      <w:r w:rsidR="004F238E">
        <w:rPr>
          <w:rFonts w:asciiTheme="minorHAnsi" w:hAnsiTheme="minorHAnsi"/>
          <w:b/>
          <w:bCs/>
          <w:sz w:val="28"/>
          <w:szCs w:val="28"/>
        </w:rPr>
        <w:t>y</w:t>
      </w:r>
      <w:r w:rsidR="00732F77" w:rsidRPr="00732F77">
        <w:rPr>
          <w:rFonts w:asciiTheme="minorHAnsi" w:hAnsiTheme="minorHAnsi"/>
          <w:b/>
          <w:bCs/>
          <w:sz w:val="28"/>
          <w:szCs w:val="28"/>
        </w:rPr>
        <w:t xml:space="preserve"> Meeting.  </w:t>
      </w:r>
      <w:r w:rsidR="00732F77" w:rsidRPr="00732F77">
        <w:rPr>
          <w:rFonts w:asciiTheme="minorHAnsi" w:hAnsiTheme="minorHAnsi"/>
          <w:b/>
          <w:bCs/>
          <w:color w:val="FF0000"/>
          <w:sz w:val="28"/>
          <w:szCs w:val="28"/>
        </w:rPr>
        <w:t>Deadline for updates for this first 202</w:t>
      </w:r>
      <w:r w:rsidR="004F238E">
        <w:rPr>
          <w:rFonts w:asciiTheme="minorHAnsi" w:hAnsiTheme="minorHAnsi"/>
          <w:b/>
          <w:bCs/>
          <w:color w:val="FF0000"/>
          <w:sz w:val="28"/>
          <w:szCs w:val="28"/>
        </w:rPr>
        <w:t>5</w:t>
      </w:r>
      <w:r w:rsidR="00732F77" w:rsidRPr="00732F77">
        <w:rPr>
          <w:rFonts w:asciiTheme="minorHAnsi" w:hAnsiTheme="minorHAnsi"/>
          <w:b/>
          <w:bCs/>
          <w:color w:val="FF0000"/>
          <w:sz w:val="28"/>
          <w:szCs w:val="28"/>
        </w:rPr>
        <w:t xml:space="preserve"> update is March </w:t>
      </w:r>
      <w:r w:rsidR="004F238E">
        <w:rPr>
          <w:rFonts w:asciiTheme="minorHAnsi" w:hAnsiTheme="minorHAnsi"/>
          <w:b/>
          <w:bCs/>
          <w:color w:val="FF0000"/>
          <w:sz w:val="28"/>
          <w:szCs w:val="28"/>
        </w:rPr>
        <w:t>1</w:t>
      </w:r>
      <w:r w:rsidR="00732F77" w:rsidRPr="00732F77">
        <w:rPr>
          <w:rFonts w:asciiTheme="minorHAnsi" w:hAnsiTheme="minorHAnsi"/>
          <w:b/>
          <w:bCs/>
          <w:color w:val="FF0000"/>
          <w:sz w:val="28"/>
          <w:szCs w:val="28"/>
        </w:rPr>
        <w:t>, 202</w:t>
      </w:r>
      <w:r w:rsidR="004F238E">
        <w:rPr>
          <w:rFonts w:asciiTheme="minorHAnsi" w:hAnsiTheme="minorHAnsi"/>
          <w:b/>
          <w:bCs/>
          <w:color w:val="FF0000"/>
          <w:sz w:val="28"/>
          <w:szCs w:val="28"/>
        </w:rPr>
        <w:t>5</w:t>
      </w:r>
      <w:r w:rsidR="00732F77" w:rsidRPr="00245F69">
        <w:rPr>
          <w:rFonts w:asciiTheme="minorHAnsi" w:hAnsiTheme="minorHAnsi"/>
          <w:b/>
          <w:bCs/>
          <w:color w:val="FF0000"/>
          <w:sz w:val="28"/>
          <w:szCs w:val="28"/>
        </w:rPr>
        <w:t xml:space="preserve">.  </w:t>
      </w:r>
      <w:r w:rsidR="004A71F6" w:rsidRPr="00245F69">
        <w:rPr>
          <w:rFonts w:asciiTheme="minorHAnsi" w:hAnsiTheme="minorHAnsi"/>
          <w:b/>
          <w:bCs/>
        </w:rPr>
        <w:t xml:space="preserve">Please send the </w:t>
      </w:r>
      <w:r w:rsidR="00732F77" w:rsidRPr="00245F69">
        <w:rPr>
          <w:rFonts w:asciiTheme="minorHAnsi" w:hAnsiTheme="minorHAnsi"/>
          <w:b/>
          <w:bCs/>
        </w:rPr>
        <w:t>Directory Update Form</w:t>
      </w:r>
      <w:r w:rsidR="004A71F6" w:rsidRPr="00245F69">
        <w:rPr>
          <w:rFonts w:asciiTheme="minorHAnsi" w:hAnsiTheme="minorHAnsi"/>
          <w:b/>
          <w:bCs/>
        </w:rPr>
        <w:t xml:space="preserve"> </w:t>
      </w:r>
      <w:r w:rsidR="00732F77" w:rsidRPr="00245F69">
        <w:rPr>
          <w:rFonts w:asciiTheme="minorHAnsi" w:hAnsiTheme="minorHAnsi"/>
          <w:b/>
          <w:bCs/>
        </w:rPr>
        <w:t>found on the website to</w:t>
      </w:r>
      <w:r w:rsidR="004A71F6" w:rsidRPr="00245F69">
        <w:rPr>
          <w:rFonts w:asciiTheme="minorHAnsi" w:hAnsiTheme="minorHAnsi"/>
          <w:b/>
          <w:bCs/>
        </w:rPr>
        <w:t xml:space="preserve"> </w:t>
      </w:r>
      <w:r w:rsidR="00732F77" w:rsidRPr="00245F69">
        <w:rPr>
          <w:rFonts w:asciiTheme="minorHAnsi" w:hAnsiTheme="minorHAnsi"/>
          <w:b/>
          <w:bCs/>
        </w:rPr>
        <w:t>Carol Gerlach at</w:t>
      </w:r>
      <w:r w:rsidR="00732F77" w:rsidRPr="00245F69">
        <w:rPr>
          <w:rFonts w:asciiTheme="minorHAnsi" w:hAnsiTheme="minorHAnsi" w:cs="Arial"/>
          <w:b/>
          <w:bCs/>
          <w:noProof/>
        </w:rPr>
        <w:t xml:space="preserve"> email</w:t>
      </w:r>
      <w:r w:rsidR="00732F77" w:rsidRPr="00DC21BE">
        <w:rPr>
          <w:rFonts w:asciiTheme="minorHAnsi" w:hAnsiTheme="minorHAnsi" w:cs="Arial"/>
          <w:b/>
          <w:bCs/>
          <w:noProof/>
        </w:rPr>
        <w:t>:</w:t>
      </w:r>
      <w:r w:rsidR="00732F77" w:rsidRPr="00732F77">
        <w:rPr>
          <w:rFonts w:asciiTheme="minorHAnsi" w:hAnsiTheme="minorHAnsi" w:cs="Arial"/>
          <w:noProof/>
        </w:rPr>
        <w:t xml:space="preserve"> </w:t>
      </w:r>
      <w:hyperlink r:id="rId12" w:history="1">
        <w:r w:rsidR="00732F77" w:rsidRPr="00732F77">
          <w:rPr>
            <w:rStyle w:val="Hyperlink"/>
            <w:rFonts w:asciiTheme="minorHAnsi" w:hAnsiTheme="minorHAnsi"/>
            <w:b/>
            <w:bCs/>
          </w:rPr>
          <w:t>rlgclg6_6@hotmail.com</w:t>
        </w:r>
      </w:hyperlink>
      <w:r w:rsidR="00732F77" w:rsidRPr="00EA19EC">
        <w:rPr>
          <w:rStyle w:val="Hyperlink"/>
          <w:rFonts w:asciiTheme="minorHAnsi" w:hAnsiTheme="minorHAnsi"/>
          <w:b/>
          <w:bCs/>
          <w:u w:val="none"/>
        </w:rPr>
        <w:t xml:space="preserve">.  </w:t>
      </w:r>
      <w:r w:rsidR="00732F77" w:rsidRPr="00732F77">
        <w:rPr>
          <w:rFonts w:asciiTheme="minorHAnsi" w:hAnsiTheme="minorHAnsi"/>
        </w:rPr>
        <w:t>Her phone number is 480-</w:t>
      </w:r>
      <w:r w:rsidR="00B26CF3">
        <w:rPr>
          <w:rFonts w:asciiTheme="minorHAnsi" w:hAnsiTheme="minorHAnsi"/>
        </w:rPr>
        <w:t>235</w:t>
      </w:r>
      <w:r w:rsidR="00732F77" w:rsidRPr="00732F77">
        <w:rPr>
          <w:rFonts w:asciiTheme="minorHAnsi" w:hAnsiTheme="minorHAnsi" w:cs="Arial"/>
          <w:noProof/>
        </w:rPr>
        <w:t>-</w:t>
      </w:r>
      <w:r w:rsidR="00B26CF3">
        <w:rPr>
          <w:rFonts w:asciiTheme="minorHAnsi" w:hAnsiTheme="minorHAnsi" w:cs="Arial"/>
          <w:noProof/>
        </w:rPr>
        <w:t>2261</w:t>
      </w:r>
      <w:r w:rsidR="00732F77" w:rsidRPr="00732F77">
        <w:rPr>
          <w:rFonts w:asciiTheme="minorHAnsi" w:hAnsiTheme="minorHAnsi" w:cs="Arial"/>
          <w:noProof/>
        </w:rPr>
        <w:t xml:space="preserve">, if you have questions.  </w:t>
      </w:r>
      <w:r w:rsidR="004A71F6" w:rsidRPr="00732F77">
        <w:rPr>
          <w:rFonts w:asciiTheme="minorHAnsi" w:hAnsiTheme="minorHAnsi"/>
        </w:rPr>
        <w:t>This includes requested contact information for session members and the committees they serve.</w:t>
      </w:r>
    </w:p>
    <w:p w14:paraId="52EAF89B" w14:textId="35F629D9" w:rsidR="00245F69" w:rsidRDefault="00245F69" w:rsidP="00245F69">
      <w:pPr>
        <w:pStyle w:val="NormalWeb"/>
        <w:shd w:val="clear" w:color="auto" w:fill="FFFFFF"/>
        <w:spacing w:before="0" w:beforeAutospacing="0" w:after="0" w:afterAutospacing="0"/>
        <w:rPr>
          <w:rFonts w:asciiTheme="minorHAnsi" w:hAnsiTheme="minorHAnsi"/>
        </w:rPr>
      </w:pPr>
      <w:r w:rsidRPr="00A37D3B">
        <w:rPr>
          <w:rFonts w:asciiTheme="minorHAnsi" w:hAnsiTheme="minorHAnsi"/>
          <w:b/>
          <w:bCs/>
          <w:noProof/>
          <w:color w:val="FF0000"/>
        </w:rPr>
        <mc:AlternateContent>
          <mc:Choice Requires="wps">
            <w:drawing>
              <wp:anchor distT="0" distB="0" distL="114300" distR="114300" simplePos="0" relativeHeight="251667456" behindDoc="0" locked="0" layoutInCell="1" allowOverlap="1" wp14:anchorId="5473753E" wp14:editId="5096C71A">
                <wp:simplePos x="0" y="0"/>
                <wp:positionH relativeFrom="leftMargin">
                  <wp:posOffset>447675</wp:posOffset>
                </wp:positionH>
                <wp:positionV relativeFrom="paragraph">
                  <wp:posOffset>147320</wp:posOffset>
                </wp:positionV>
                <wp:extent cx="401955" cy="310515"/>
                <wp:effectExtent l="0" t="19050" r="36195" b="32385"/>
                <wp:wrapNone/>
                <wp:docPr id="948473943" name="Right Arrow 4"/>
                <wp:cNvGraphicFramePr/>
                <a:graphic xmlns:a="http://schemas.openxmlformats.org/drawingml/2006/main">
                  <a:graphicData uri="http://schemas.microsoft.com/office/word/2010/wordprocessingShape">
                    <wps:wsp>
                      <wps:cNvSpPr/>
                      <wps:spPr>
                        <a:xfrm>
                          <a:off x="0" y="0"/>
                          <a:ext cx="401955" cy="3105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C4EA" id="Right Arrow 4" o:spid="_x0000_s1026" type="#_x0000_t13" style="position:absolute;margin-left:35.25pt;margin-top:11.6pt;width:31.65pt;height:24.4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" adj="13257" fillcolor="#4472c4" strokecolor="#2f528f" strokeweight="1pt">
                <w10:wrap anchorx="margin"/>
              </v:shape>
            </w:pict>
          </mc:Fallback>
        </mc:AlternateContent>
      </w:r>
    </w:p>
    <w:p w14:paraId="13D3723E" w14:textId="528909A5" w:rsidR="00E35B6F" w:rsidRPr="002E0A3D" w:rsidRDefault="00F624E9" w:rsidP="00245F69">
      <w:pPr>
        <w:pStyle w:val="NormalWeb"/>
        <w:shd w:val="clear" w:color="auto" w:fill="FFFFFF"/>
        <w:spacing w:before="0" w:beforeAutospacing="0" w:after="0" w:afterAutospacing="0"/>
        <w:rPr>
          <w:rFonts w:asciiTheme="minorHAnsi" w:hAnsiTheme="minorHAnsi"/>
        </w:rPr>
      </w:pPr>
      <w:r>
        <w:rPr>
          <w:rFonts w:asciiTheme="minorHAnsi" w:hAnsiTheme="minorHAnsi"/>
          <w:b/>
          <w:bCs/>
          <w:sz w:val="32"/>
          <w:szCs w:val="32"/>
        </w:rPr>
        <w:t xml:space="preserve">REVIEW OF SESSION RECORDS </w:t>
      </w:r>
      <w:r w:rsidR="004F238E">
        <w:rPr>
          <w:rFonts w:asciiTheme="minorHAnsi" w:hAnsiTheme="minorHAnsi"/>
          <w:b/>
          <w:bCs/>
          <w:sz w:val="32"/>
          <w:szCs w:val="32"/>
        </w:rPr>
        <w:t xml:space="preserve">- </w:t>
      </w:r>
      <w:r w:rsidR="004F238E" w:rsidRPr="004F238E">
        <w:rPr>
          <w:rFonts w:asciiTheme="minorHAnsi" w:hAnsiTheme="minorHAnsi"/>
          <w:b/>
          <w:bCs/>
          <w:sz w:val="28"/>
          <w:szCs w:val="28"/>
        </w:rPr>
        <w:t>Session records</w:t>
      </w:r>
      <w:r w:rsidR="004F238E">
        <w:rPr>
          <w:rFonts w:asciiTheme="minorHAnsi" w:hAnsiTheme="minorHAnsi"/>
          <w:b/>
          <w:bCs/>
          <w:sz w:val="28"/>
          <w:szCs w:val="28"/>
        </w:rPr>
        <w:t xml:space="preserve"> will be reviewed in 2025 on a regional basis.  Dates and locations will be announced at the January 25, 2025 Combined Annual Meeting</w:t>
      </w:r>
      <w:r w:rsidR="00C006BB">
        <w:rPr>
          <w:rFonts w:asciiTheme="minorHAnsi" w:hAnsiTheme="minorHAnsi"/>
          <w:b/>
          <w:bCs/>
          <w:sz w:val="28"/>
          <w:szCs w:val="28"/>
        </w:rPr>
        <w:t>.  The 2025 reviews will be for years 2023 and 2024.  If you have minutes prior to 2023 that have not been read, these may be reviewed also. Please let us know ahead of time if this is the case so we have enough readers available to read more than two sets of documents per church.</w:t>
      </w:r>
    </w:p>
    <w:p w14:paraId="2F6D6BF5" w14:textId="12071D27" w:rsidR="00E35B6F" w:rsidRPr="007A6BEB" w:rsidRDefault="00E35B6F" w:rsidP="009A6C30">
      <w:pPr>
        <w:ind w:left="720" w:hanging="720"/>
        <w:rPr>
          <w:rFonts w:asciiTheme="minorHAnsi" w:hAnsiTheme="minorHAnsi"/>
        </w:rPr>
      </w:pPr>
    </w:p>
    <w:sectPr w:rsidR="00E35B6F" w:rsidRPr="007A6BEB" w:rsidSect="0030136F">
      <w:pgSz w:w="12240" w:h="15840"/>
      <w:pgMar w:top="1035" w:right="1440" w:bottom="9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6216"/>
    <w:multiLevelType w:val="hybridMultilevel"/>
    <w:tmpl w:val="278EBFC0"/>
    <w:lvl w:ilvl="0" w:tplc="FFFFFFFF">
      <w:start w:val="1"/>
      <w:numFmt w:val="decimal"/>
      <w:lvlText w:val="%1)"/>
      <w:lvlJc w:val="left"/>
      <w:pPr>
        <w:ind w:left="720" w:hanging="360"/>
      </w:pPr>
      <w:rPr>
        <w:rFonts w:eastAsia="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3325E8"/>
    <w:multiLevelType w:val="hybridMultilevel"/>
    <w:tmpl w:val="CDF4B012"/>
    <w:lvl w:ilvl="0" w:tplc="C6EA789A">
      <w:start w:val="1"/>
      <w:numFmt w:val="decimal"/>
      <w:lvlText w:val="%1)"/>
      <w:lvlJc w:val="left"/>
      <w:pPr>
        <w:ind w:left="81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B50F8"/>
    <w:multiLevelType w:val="hybridMultilevel"/>
    <w:tmpl w:val="F7F4E90E"/>
    <w:lvl w:ilvl="0" w:tplc="FFFFFFFF">
      <w:start w:val="1"/>
      <w:numFmt w:val="decimal"/>
      <w:lvlText w:val="%1)"/>
      <w:lvlJc w:val="left"/>
      <w:pPr>
        <w:ind w:left="720" w:hanging="360"/>
      </w:pPr>
      <w:rPr>
        <w:rFonts w:eastAsia="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464578">
    <w:abstractNumId w:val="1"/>
  </w:num>
  <w:num w:numId="2" w16cid:durableId="713386032">
    <w:abstractNumId w:val="0"/>
  </w:num>
  <w:num w:numId="3" w16cid:durableId="2170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6B"/>
    <w:rsid w:val="00020C4D"/>
    <w:rsid w:val="000446AD"/>
    <w:rsid w:val="00064BE2"/>
    <w:rsid w:val="000C1909"/>
    <w:rsid w:val="00133CB0"/>
    <w:rsid w:val="00144102"/>
    <w:rsid w:val="001B3926"/>
    <w:rsid w:val="001D5AF7"/>
    <w:rsid w:val="00245F69"/>
    <w:rsid w:val="002512BD"/>
    <w:rsid w:val="002516F9"/>
    <w:rsid w:val="002615B7"/>
    <w:rsid w:val="002A4705"/>
    <w:rsid w:val="002E0A3D"/>
    <w:rsid w:val="002E0DE8"/>
    <w:rsid w:val="002F2B27"/>
    <w:rsid w:val="0030136F"/>
    <w:rsid w:val="0038512F"/>
    <w:rsid w:val="00395766"/>
    <w:rsid w:val="004304AE"/>
    <w:rsid w:val="00495093"/>
    <w:rsid w:val="004A71F6"/>
    <w:rsid w:val="004A7EE4"/>
    <w:rsid w:val="004E460E"/>
    <w:rsid w:val="004F238E"/>
    <w:rsid w:val="005169B1"/>
    <w:rsid w:val="005A27FE"/>
    <w:rsid w:val="005E5B93"/>
    <w:rsid w:val="006557FC"/>
    <w:rsid w:val="006A3813"/>
    <w:rsid w:val="006C17B3"/>
    <w:rsid w:val="006E35CF"/>
    <w:rsid w:val="00731D3D"/>
    <w:rsid w:val="00732F77"/>
    <w:rsid w:val="00740574"/>
    <w:rsid w:val="00784A49"/>
    <w:rsid w:val="007A6BEB"/>
    <w:rsid w:val="007A716B"/>
    <w:rsid w:val="007D6511"/>
    <w:rsid w:val="007F422C"/>
    <w:rsid w:val="00885691"/>
    <w:rsid w:val="008B5363"/>
    <w:rsid w:val="0096027B"/>
    <w:rsid w:val="0098440D"/>
    <w:rsid w:val="009969FC"/>
    <w:rsid w:val="009A6C30"/>
    <w:rsid w:val="009B4D03"/>
    <w:rsid w:val="009F795F"/>
    <w:rsid w:val="00A03151"/>
    <w:rsid w:val="00A32267"/>
    <w:rsid w:val="00A37D3B"/>
    <w:rsid w:val="00A456DA"/>
    <w:rsid w:val="00A81136"/>
    <w:rsid w:val="00A941A2"/>
    <w:rsid w:val="00AA25FF"/>
    <w:rsid w:val="00B20361"/>
    <w:rsid w:val="00B26CF3"/>
    <w:rsid w:val="00B708E4"/>
    <w:rsid w:val="00B87189"/>
    <w:rsid w:val="00BF14F4"/>
    <w:rsid w:val="00C006BB"/>
    <w:rsid w:val="00CA7EDB"/>
    <w:rsid w:val="00CD38FF"/>
    <w:rsid w:val="00CE2F2E"/>
    <w:rsid w:val="00CF77DE"/>
    <w:rsid w:val="00CF780A"/>
    <w:rsid w:val="00D10050"/>
    <w:rsid w:val="00D82FEC"/>
    <w:rsid w:val="00DC21BE"/>
    <w:rsid w:val="00DF2571"/>
    <w:rsid w:val="00E00C01"/>
    <w:rsid w:val="00E1453C"/>
    <w:rsid w:val="00E35B6F"/>
    <w:rsid w:val="00E46698"/>
    <w:rsid w:val="00E558BD"/>
    <w:rsid w:val="00E6119B"/>
    <w:rsid w:val="00EA19EC"/>
    <w:rsid w:val="00EA5981"/>
    <w:rsid w:val="00ED62E5"/>
    <w:rsid w:val="00EF6EF3"/>
    <w:rsid w:val="00F02A22"/>
    <w:rsid w:val="00F127B4"/>
    <w:rsid w:val="00F624E9"/>
    <w:rsid w:val="00FD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388E"/>
  <w15:chartTrackingRefBased/>
  <w15:docId w15:val="{FA95C3EC-A04E-9447-B695-58966BFB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6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716B"/>
    <w:rPr>
      <w:color w:val="0000FF"/>
      <w:u w:val="single"/>
    </w:rPr>
  </w:style>
  <w:style w:type="character" w:styleId="UnresolvedMention">
    <w:name w:val="Unresolved Mention"/>
    <w:basedOn w:val="DefaultParagraphFont"/>
    <w:uiPriority w:val="99"/>
    <w:semiHidden/>
    <w:unhideWhenUsed/>
    <w:rsid w:val="007A716B"/>
    <w:rPr>
      <w:color w:val="605E5C"/>
      <w:shd w:val="clear" w:color="auto" w:fill="E1DFDD"/>
    </w:rPr>
  </w:style>
  <w:style w:type="character" w:styleId="FollowedHyperlink">
    <w:name w:val="FollowedHyperlink"/>
    <w:basedOn w:val="DefaultParagraphFont"/>
    <w:uiPriority w:val="99"/>
    <w:semiHidden/>
    <w:unhideWhenUsed/>
    <w:rsid w:val="006557FC"/>
    <w:rPr>
      <w:color w:val="954F72" w:themeColor="followedHyperlink"/>
      <w:u w:val="single"/>
    </w:rPr>
  </w:style>
  <w:style w:type="paragraph" w:styleId="NormalWeb">
    <w:name w:val="Normal (Web)"/>
    <w:basedOn w:val="Normal"/>
    <w:uiPriority w:val="99"/>
    <w:unhideWhenUsed/>
    <w:rsid w:val="007A6BE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A6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presbyteri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presbyteries.org" TargetMode="External"/><Relationship Id="rId12" Type="http://schemas.openxmlformats.org/officeDocument/2006/relationships/hyperlink" Target="mailto:rlgclg6_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y.rec.office@gmail.com" TargetMode="External"/><Relationship Id="rId11" Type="http://schemas.openxmlformats.org/officeDocument/2006/relationships/hyperlink" Target="mailto:pby.rec.office@gmail.com" TargetMode="External"/><Relationship Id="rId5" Type="http://schemas.openxmlformats.org/officeDocument/2006/relationships/hyperlink" Target="http://oga.pcusa.org/section/churchwide-ministries/stats/statistical-reporting-faq/" TargetMode="External"/><Relationship Id="rId10" Type="http://schemas.openxmlformats.org/officeDocument/2006/relationships/hyperlink" Target="mailto:pby.rec.office@gmail.com" TargetMode="External"/><Relationship Id="rId4" Type="http://schemas.openxmlformats.org/officeDocument/2006/relationships/webSettings" Target="webSettings.xml"/><Relationship Id="rId9" Type="http://schemas.openxmlformats.org/officeDocument/2006/relationships/hyperlink" Target="mailto:rlgclg6_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McBurney</dc:creator>
  <cp:keywords/>
  <dc:description/>
  <cp:lastModifiedBy>Mica PGCDC</cp:lastModifiedBy>
  <cp:revision>6</cp:revision>
  <cp:lastPrinted>2024-12-03T16:15:00Z</cp:lastPrinted>
  <dcterms:created xsi:type="dcterms:W3CDTF">2024-12-03T17:29:00Z</dcterms:created>
  <dcterms:modified xsi:type="dcterms:W3CDTF">2024-12-04T02:57:00Z</dcterms:modified>
</cp:coreProperties>
</file>